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846" w:rsidRPr="00B25846" w:rsidRDefault="00B25846" w:rsidP="00B2584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B25846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B25846" w:rsidRPr="00B25846" w:rsidRDefault="00B25846" w:rsidP="00B2584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B25846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0" w:name="599c772b-1c2c-414c-9fa0-86e4dc0ff531"/>
      <w:r w:rsidRPr="00B25846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образования Республики Башкортостан</w:t>
      </w:r>
      <w:bookmarkEnd w:id="0"/>
      <w:r w:rsidRPr="00B258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‌‌ </w:t>
      </w:r>
    </w:p>
    <w:p w:rsidR="00B25846" w:rsidRPr="00B25846" w:rsidRDefault="00B25846" w:rsidP="00B2584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B25846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1" w:name="c2e57544-b06e-4214-b0f2-f2dfb4114124"/>
      <w:r w:rsidRPr="00B258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Администрация муниципального района </w:t>
      </w:r>
      <w:proofErr w:type="spellStart"/>
      <w:r w:rsidRPr="00B25846">
        <w:rPr>
          <w:rFonts w:ascii="Times New Roman" w:hAnsi="Times New Roman" w:cs="Times New Roman"/>
          <w:b/>
          <w:color w:val="000000"/>
          <w:sz w:val="24"/>
          <w:szCs w:val="24"/>
        </w:rPr>
        <w:t>Белорецкий</w:t>
      </w:r>
      <w:proofErr w:type="spellEnd"/>
      <w:r w:rsidRPr="00B258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</w:t>
      </w:r>
      <w:bookmarkEnd w:id="1"/>
      <w:r w:rsidRPr="00B25846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r w:rsidRPr="00B25846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B25846" w:rsidRPr="00B25846" w:rsidRDefault="00B25846" w:rsidP="00B2584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B258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МОБУ СОШ с. </w:t>
      </w:r>
      <w:proofErr w:type="spellStart"/>
      <w:r w:rsidRPr="00B25846">
        <w:rPr>
          <w:rFonts w:ascii="Times New Roman" w:hAnsi="Times New Roman" w:cs="Times New Roman"/>
          <w:b/>
          <w:color w:val="000000"/>
          <w:sz w:val="24"/>
          <w:szCs w:val="24"/>
        </w:rPr>
        <w:t>Кага</w:t>
      </w:r>
      <w:proofErr w:type="spellEnd"/>
    </w:p>
    <w:p w:rsidR="00B25846" w:rsidRDefault="00B25846" w:rsidP="00B2584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B25846" w:rsidRDefault="00B25846" w:rsidP="00B2584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B25846" w:rsidRDefault="00B25846" w:rsidP="00B2584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B25846" w:rsidRPr="00B25846" w:rsidRDefault="00B25846" w:rsidP="00B2584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25846" w:rsidRPr="00B25846" w:rsidTr="00682720">
        <w:tc>
          <w:tcPr>
            <w:tcW w:w="3114" w:type="dxa"/>
          </w:tcPr>
          <w:p w:rsidR="00B25846" w:rsidRPr="00B25846" w:rsidRDefault="00B25846" w:rsidP="00B258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B25846" w:rsidRPr="00B25846" w:rsidRDefault="00B25846" w:rsidP="00B258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заседании ШМО </w:t>
            </w:r>
          </w:p>
          <w:p w:rsidR="00B25846" w:rsidRPr="00B25846" w:rsidRDefault="00B25846" w:rsidP="00B258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классных руководителей</w:t>
            </w:r>
          </w:p>
          <w:p w:rsidR="00B25846" w:rsidRPr="00B25846" w:rsidRDefault="00B25846" w:rsidP="00B258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Рук. ШМО</w:t>
            </w:r>
          </w:p>
          <w:p w:rsidR="00B25846" w:rsidRPr="00B25846" w:rsidRDefault="00B25846" w:rsidP="00B258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25846" w:rsidRPr="00B25846" w:rsidRDefault="00B25846" w:rsidP="00B2584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Варфоломеева Л.Н.</w:t>
            </w:r>
          </w:p>
          <w:p w:rsidR="00B25846" w:rsidRPr="00B25846" w:rsidRDefault="00B25846" w:rsidP="00B258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B25846" w:rsidRPr="00B25846" w:rsidRDefault="00B25846" w:rsidP="00B258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«29» августа   2023 г.</w:t>
            </w:r>
          </w:p>
          <w:p w:rsidR="00B25846" w:rsidRPr="00B25846" w:rsidRDefault="00B25846" w:rsidP="00B258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25846" w:rsidRPr="00B25846" w:rsidRDefault="00B25846" w:rsidP="00B258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B25846" w:rsidRPr="00B25846" w:rsidRDefault="00B25846" w:rsidP="00B258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 по ВР</w:t>
            </w:r>
          </w:p>
          <w:p w:rsidR="00B25846" w:rsidRPr="00B25846" w:rsidRDefault="00B25846" w:rsidP="00B258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25846" w:rsidRPr="00B25846" w:rsidRDefault="00B25846" w:rsidP="00B258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25846" w:rsidRPr="00B25846" w:rsidRDefault="00B25846" w:rsidP="00B258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B25846" w:rsidRPr="00B25846" w:rsidRDefault="00B25846" w:rsidP="00B2584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Варфоломеева Л.Н.</w:t>
            </w:r>
          </w:p>
          <w:p w:rsidR="00B25846" w:rsidRPr="00B25846" w:rsidRDefault="00B25846" w:rsidP="00B258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«30» августа   2023 г.</w:t>
            </w:r>
          </w:p>
          <w:p w:rsidR="00B25846" w:rsidRPr="00B25846" w:rsidRDefault="00B25846" w:rsidP="00B258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25846" w:rsidRPr="00B25846" w:rsidRDefault="00B25846" w:rsidP="00B258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B25846" w:rsidRPr="00B25846" w:rsidRDefault="00B25846" w:rsidP="00B258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B25846" w:rsidRPr="00B25846" w:rsidRDefault="00B25846" w:rsidP="00B258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25846" w:rsidRPr="00B25846" w:rsidRDefault="00B25846" w:rsidP="00B258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25846" w:rsidRPr="00B25846" w:rsidRDefault="00B25846" w:rsidP="00B258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B25846" w:rsidRPr="00B25846" w:rsidRDefault="00B25846" w:rsidP="00B2584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А.А.</w:t>
            </w:r>
          </w:p>
          <w:p w:rsidR="00B25846" w:rsidRPr="00B25846" w:rsidRDefault="00B25846" w:rsidP="00B258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№175 </w:t>
            </w:r>
          </w:p>
          <w:p w:rsidR="00B25846" w:rsidRPr="00B25846" w:rsidRDefault="00B25846" w:rsidP="00B258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«31» августа   2023 г.</w:t>
            </w:r>
          </w:p>
          <w:p w:rsidR="00B25846" w:rsidRPr="00B25846" w:rsidRDefault="00B25846" w:rsidP="00B258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25846" w:rsidRPr="00B25846" w:rsidRDefault="00B25846" w:rsidP="00B2584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B25846" w:rsidRPr="00B25846" w:rsidRDefault="00B25846" w:rsidP="00B2584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25846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B25846" w:rsidRPr="00B25846" w:rsidRDefault="00B25846" w:rsidP="00B2584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B25846" w:rsidRDefault="00B25846" w:rsidP="00B2584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B25846" w:rsidRDefault="00B25846" w:rsidP="00B2584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B25846" w:rsidRPr="00B25846" w:rsidRDefault="00B25846" w:rsidP="00B2584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B25846" w:rsidRPr="00B25846" w:rsidRDefault="00B25846" w:rsidP="00B25846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25846">
        <w:rPr>
          <w:rFonts w:ascii="Times New Roman" w:hAnsi="Times New Roman" w:cs="Times New Roman"/>
          <w:b/>
          <w:color w:val="000000"/>
          <w:sz w:val="36"/>
          <w:szCs w:val="36"/>
        </w:rPr>
        <w:t>РАБОЧАЯ ПРОГРАММА</w:t>
      </w:r>
    </w:p>
    <w:p w:rsidR="00B25846" w:rsidRPr="00B25846" w:rsidRDefault="00B25846" w:rsidP="00B2584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5846">
        <w:rPr>
          <w:rFonts w:ascii="Times New Roman" w:hAnsi="Times New Roman" w:cs="Times New Roman"/>
          <w:b/>
          <w:color w:val="000000"/>
          <w:sz w:val="36"/>
          <w:szCs w:val="36"/>
        </w:rPr>
        <w:t>к</w:t>
      </w:r>
      <w:r w:rsidRPr="00B25846">
        <w:rPr>
          <w:rFonts w:ascii="Times New Roman" w:hAnsi="Times New Roman" w:cs="Times New Roman"/>
          <w:b/>
          <w:sz w:val="36"/>
          <w:szCs w:val="36"/>
        </w:rPr>
        <w:t>урса внеурочной деятельности</w:t>
      </w:r>
    </w:p>
    <w:p w:rsidR="00B25846" w:rsidRDefault="00B25846" w:rsidP="00B2584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5846">
        <w:rPr>
          <w:rFonts w:ascii="Times New Roman" w:hAnsi="Times New Roman" w:cs="Times New Roman"/>
          <w:b/>
          <w:sz w:val="36"/>
          <w:szCs w:val="36"/>
        </w:rPr>
        <w:t>«ПОДГОТОВКА ГТО»</w:t>
      </w:r>
    </w:p>
    <w:p w:rsidR="00B25846" w:rsidRPr="00B25846" w:rsidRDefault="00B25846" w:rsidP="00B2584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10-11 класс</w:t>
      </w:r>
    </w:p>
    <w:p w:rsidR="00B25846" w:rsidRDefault="00B25846" w:rsidP="00B2584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5846" w:rsidRDefault="00B25846" w:rsidP="00B258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5846" w:rsidRDefault="00B25846" w:rsidP="00B2584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25846">
        <w:rPr>
          <w:rFonts w:ascii="Times New Roman" w:hAnsi="Times New Roman" w:cs="Times New Roman"/>
          <w:b/>
          <w:sz w:val="28"/>
          <w:szCs w:val="28"/>
        </w:rPr>
        <w:t xml:space="preserve">Разработчик: учитель </w:t>
      </w:r>
      <w:r>
        <w:rPr>
          <w:rFonts w:ascii="Times New Roman" w:hAnsi="Times New Roman" w:cs="Times New Roman"/>
          <w:b/>
          <w:sz w:val="28"/>
          <w:szCs w:val="28"/>
        </w:rPr>
        <w:t>физической культуры</w:t>
      </w:r>
    </w:p>
    <w:p w:rsidR="00B25846" w:rsidRPr="00B25846" w:rsidRDefault="00B25846" w:rsidP="00B2584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Федоров  Егор Сергеевич</w:t>
      </w:r>
    </w:p>
    <w:p w:rsidR="00B25846" w:rsidRDefault="00B25846" w:rsidP="00B25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846" w:rsidRDefault="00B25846" w:rsidP="00B25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846" w:rsidRDefault="00B25846" w:rsidP="00B25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846" w:rsidRDefault="00B25846" w:rsidP="00B25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846" w:rsidRDefault="00B25846" w:rsidP="00B25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846" w:rsidRDefault="00B25846" w:rsidP="00B25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846" w:rsidRDefault="00B25846" w:rsidP="00B25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846" w:rsidRDefault="00B25846" w:rsidP="00B25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846" w:rsidRDefault="00B25846" w:rsidP="00B25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846" w:rsidRDefault="00B25846" w:rsidP="00B258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5846" w:rsidRDefault="00B25846" w:rsidP="00B25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846" w:rsidRPr="00345F4D" w:rsidRDefault="00B25846" w:rsidP="00345F4D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ага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2023г.</w:t>
      </w:r>
    </w:p>
    <w:p w:rsidR="00E508FC" w:rsidRPr="00E508FC" w:rsidRDefault="00E508FC" w:rsidP="001349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8F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508FC" w:rsidRDefault="00E508FC" w:rsidP="00AA5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508FC">
        <w:rPr>
          <w:rFonts w:ascii="Times New Roman" w:hAnsi="Times New Roman" w:cs="Times New Roman"/>
          <w:sz w:val="24"/>
          <w:szCs w:val="24"/>
        </w:rPr>
        <w:t xml:space="preserve">Согласно Федеральным государственным образовательным стандартам (ФГОС) уровней среднего общего образования внеурочная деятельность является неотъемлемой частью основной общеобразовательной программы, определяющей цели, задачи, планируемые результаты, содержание и организацию образовательной деятельности и реализуется организацией, осуществляющей образовательную деятельность с соблюдением требований государственных санитарно-эпидемиологических правил и нормативов.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508FC">
        <w:rPr>
          <w:rFonts w:ascii="Times New Roman" w:hAnsi="Times New Roman" w:cs="Times New Roman"/>
          <w:sz w:val="24"/>
          <w:szCs w:val="24"/>
        </w:rPr>
        <w:t>Направленность Программы: спортивно-оздоровительная деятельность.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508FC">
        <w:rPr>
          <w:rFonts w:ascii="Times New Roman" w:hAnsi="Times New Roman" w:cs="Times New Roman"/>
          <w:b/>
          <w:sz w:val="24"/>
          <w:szCs w:val="24"/>
        </w:rPr>
        <w:t>Актуальность Программы.</w:t>
      </w:r>
      <w:r w:rsidRPr="00E508FC">
        <w:rPr>
          <w:rFonts w:ascii="Times New Roman" w:hAnsi="Times New Roman" w:cs="Times New Roman"/>
          <w:sz w:val="24"/>
          <w:szCs w:val="24"/>
        </w:rPr>
        <w:t xml:space="preserve"> Одной из приоритетных задач современного общества специалисты всегда называли и называют задачу воспитания здорового человека, стремящегося быть успешным в жизни, способного защитить себя и своих близких в любой жизненной ситуации. В последнее время этот вопрос все чаще встает на повестке дня, особенно это касается молодого поколения. 3</w:t>
      </w:r>
      <w:proofErr w:type="gramStart"/>
      <w:r w:rsidRPr="00E508F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508FC">
        <w:rPr>
          <w:rFonts w:ascii="Times New Roman" w:hAnsi="Times New Roman" w:cs="Times New Roman"/>
          <w:sz w:val="24"/>
          <w:szCs w:val="24"/>
        </w:rPr>
        <w:t xml:space="preserve"> связи с этим, Министерство спорта России подписало приказ №575 от 08 июля 2014 г. о государственных требованиях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(ГТО). Возрождение комплекса ГТО в образовательных организациях является актуальным и принципиальным. Целью вводимого комплекса является дальнейшее повышение уровня физического воспитания и готовности людей, в первую очередь молодого поколения к труду и обороне. Именно так закладывался ранее, и будет закладываться сейчас фундамент для будущих достижений страны в спорте и обороне. Будучи уникальной программой физкультурной подготовки, комплекс ГТО должен статьи основополагающим в единой системе патриотического воспитания молодежи. Практическая значимость. Внедрение ВФСК «ГТО» в общеобразовательных организациях является очень своевременным и актуальным. Данный комплекс предусматривает выполнение установленных нормативов, а также участие в физкультурно-спортивных мероприятиях. Возрождение комплекса призвано способствовать повышению уровня физического воспитания, формированию здорового образа жизни, готовности к труду и обороне у подрастающего поколения. Программа призвана оказать помощь в подготовке учащихся к выполнению норм ВФСК «ГТО», положительно мотивировать к увеличению двигательной активности через участие в предлагаемых внеурочных занятиях. Подготовка и непосредственно выполнение тестов ГТО позволит более качественно проводить мониторинг состояния здоровья учащихся, отслеживать динамику изменения здоровья (учитывать их спортивный прогресс или регресс), понимать его причины. Регулярные занятия физическими упражнениями и вовлечение подростков в осознанное ведение здорового образа жизни будут фундаментом, для укрепления здоровья насел</w:t>
      </w:r>
      <w:r>
        <w:rPr>
          <w:rFonts w:ascii="Times New Roman" w:hAnsi="Times New Roman" w:cs="Times New Roman"/>
          <w:sz w:val="24"/>
          <w:szCs w:val="24"/>
        </w:rPr>
        <w:t>ения России.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</w:t>
      </w:r>
      <w:r w:rsidRPr="00E508FC">
        <w:rPr>
          <w:rFonts w:ascii="Times New Roman" w:hAnsi="Times New Roman" w:cs="Times New Roman"/>
          <w:sz w:val="24"/>
          <w:szCs w:val="24"/>
        </w:rPr>
        <w:t xml:space="preserve">рограмма предусматривает подготовку к выполнению обучающихся 10-11 классов. Объем Программы составляет 33 часа Срок реализации Программы - 1 год. Режим занятий: занятия проводятся 1 раз в неделю продолжительностью 40 минут, всего 33 часа в год в 10-11 классах. Занятия проводятся в виде тренировочных занятий по общей физической подготовке.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E508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sym w:font="Symbol" w:char="F02D"/>
      </w:r>
      <w:r w:rsidRPr="00E508FC">
        <w:rPr>
          <w:rFonts w:ascii="Times New Roman" w:hAnsi="Times New Roman" w:cs="Times New Roman"/>
          <w:sz w:val="24"/>
          <w:szCs w:val="24"/>
        </w:rPr>
        <w:t xml:space="preserve"> создать условия для формирования мотивации к сохранению здоровья, укрепления здоровья средствами физической культуры, понимание и осознание взаимной обусловленности физического, нравственного, психологического, психического и социа</w:t>
      </w:r>
      <w:r>
        <w:rPr>
          <w:rFonts w:ascii="Times New Roman" w:hAnsi="Times New Roman" w:cs="Times New Roman"/>
          <w:sz w:val="24"/>
          <w:szCs w:val="24"/>
        </w:rPr>
        <w:t xml:space="preserve">льно-психологического здоровья </w:t>
      </w:r>
      <w:r w:rsidRPr="00E508FC">
        <w:rPr>
          <w:rFonts w:ascii="Times New Roman" w:hAnsi="Times New Roman" w:cs="Times New Roman"/>
          <w:sz w:val="24"/>
          <w:szCs w:val="24"/>
        </w:rPr>
        <w:t xml:space="preserve"> человека, осознание негативных факторов, пагубно влияющих на здоровье, </w:t>
      </w:r>
      <w:r w:rsidRPr="00E508FC">
        <w:rPr>
          <w:rFonts w:ascii="Times New Roman" w:hAnsi="Times New Roman" w:cs="Times New Roman"/>
          <w:sz w:val="24"/>
          <w:szCs w:val="24"/>
        </w:rPr>
        <w:lastRenderedPageBreak/>
        <w:t>формирование потребности в занятиях физической культурой и спортом, ведении активного образа жизни.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508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5364">
        <w:rPr>
          <w:rFonts w:ascii="Times New Roman" w:hAnsi="Times New Roman" w:cs="Times New Roman"/>
          <w:b/>
          <w:sz w:val="24"/>
          <w:szCs w:val="24"/>
        </w:rPr>
        <w:t>Задачи п</w:t>
      </w:r>
      <w:r w:rsidRPr="00E508FC">
        <w:rPr>
          <w:rFonts w:ascii="Times New Roman" w:hAnsi="Times New Roman" w:cs="Times New Roman"/>
          <w:b/>
          <w:sz w:val="24"/>
          <w:szCs w:val="24"/>
        </w:rPr>
        <w:t xml:space="preserve">рограммы: </w:t>
      </w:r>
      <w:r w:rsidRPr="00E508FC">
        <w:rPr>
          <w:rFonts w:ascii="Times New Roman" w:hAnsi="Times New Roman" w:cs="Times New Roman"/>
          <w:sz w:val="24"/>
          <w:szCs w:val="24"/>
        </w:rPr>
        <w:sym w:font="Symbol" w:char="F02D"/>
      </w:r>
      <w:r w:rsidRPr="00E508FC">
        <w:rPr>
          <w:rFonts w:ascii="Times New Roman" w:hAnsi="Times New Roman" w:cs="Times New Roman"/>
          <w:sz w:val="24"/>
          <w:szCs w:val="24"/>
        </w:rPr>
        <w:t xml:space="preserve"> создание положительного отношения школьников к комплексу ГТО, мотивирование к участию в спортивно-оздоровительной деятельности; </w:t>
      </w:r>
      <w:r w:rsidRPr="00E508FC">
        <w:rPr>
          <w:rFonts w:ascii="Times New Roman" w:hAnsi="Times New Roman" w:cs="Times New Roman"/>
          <w:sz w:val="24"/>
          <w:szCs w:val="24"/>
        </w:rPr>
        <w:sym w:font="Symbol" w:char="F02D"/>
      </w:r>
      <w:r w:rsidRPr="00E508FC">
        <w:rPr>
          <w:rFonts w:ascii="Times New Roman" w:hAnsi="Times New Roman" w:cs="Times New Roman"/>
          <w:sz w:val="24"/>
          <w:szCs w:val="24"/>
        </w:rPr>
        <w:t xml:space="preserve"> углубление знаний, расширение и закрепление арсенала двигательных умений и навыков, приобретённых на уроках физической культуры; </w:t>
      </w:r>
      <w:r w:rsidRPr="00E508FC">
        <w:rPr>
          <w:rFonts w:ascii="Times New Roman" w:hAnsi="Times New Roman" w:cs="Times New Roman"/>
          <w:sz w:val="24"/>
          <w:szCs w:val="24"/>
        </w:rPr>
        <w:sym w:font="Symbol" w:char="F02D"/>
      </w:r>
      <w:r w:rsidRPr="00E508FC">
        <w:rPr>
          <w:rFonts w:ascii="Times New Roman" w:hAnsi="Times New Roman" w:cs="Times New Roman"/>
          <w:sz w:val="24"/>
          <w:szCs w:val="24"/>
        </w:rPr>
        <w:t xml:space="preserve"> развитие основных физических способностей (качеств) и повышение функциональных возможностей организма; </w:t>
      </w:r>
      <w:r w:rsidRPr="00E508FC">
        <w:rPr>
          <w:rFonts w:ascii="Times New Roman" w:hAnsi="Times New Roman" w:cs="Times New Roman"/>
          <w:sz w:val="24"/>
          <w:szCs w:val="24"/>
        </w:rPr>
        <w:sym w:font="Symbol" w:char="F02D"/>
      </w:r>
      <w:r w:rsidRPr="00E508FC">
        <w:rPr>
          <w:rFonts w:ascii="Times New Roman" w:hAnsi="Times New Roman" w:cs="Times New Roman"/>
          <w:sz w:val="24"/>
          <w:szCs w:val="24"/>
        </w:rPr>
        <w:t xml:space="preserve"> обогащение двигательного опыта учащихся физическими упражнениями с </w:t>
      </w:r>
      <w:proofErr w:type="spellStart"/>
      <w:r w:rsidRPr="00E508FC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E508FC">
        <w:rPr>
          <w:rFonts w:ascii="Times New Roman" w:hAnsi="Times New Roman" w:cs="Times New Roman"/>
          <w:sz w:val="24"/>
          <w:szCs w:val="24"/>
        </w:rPr>
        <w:t xml:space="preserve"> и прикладной направленностью, техническими действиями видов испытаний (тестов) комплекса ГТО;</w:t>
      </w:r>
      <w:proofErr w:type="gramEnd"/>
      <w:r w:rsidRPr="00E508FC">
        <w:rPr>
          <w:rFonts w:ascii="Times New Roman" w:hAnsi="Times New Roman" w:cs="Times New Roman"/>
          <w:sz w:val="24"/>
          <w:szCs w:val="24"/>
        </w:rPr>
        <w:t xml:space="preserve"> </w:t>
      </w:r>
      <w:r w:rsidRPr="00E508FC">
        <w:rPr>
          <w:rFonts w:ascii="Times New Roman" w:hAnsi="Times New Roman" w:cs="Times New Roman"/>
          <w:sz w:val="24"/>
          <w:szCs w:val="24"/>
        </w:rPr>
        <w:sym w:font="Symbol" w:char="F02D"/>
      </w:r>
      <w:r w:rsidRPr="00E508FC">
        <w:rPr>
          <w:rFonts w:ascii="Times New Roman" w:hAnsi="Times New Roman" w:cs="Times New Roman"/>
          <w:sz w:val="24"/>
          <w:szCs w:val="24"/>
        </w:rPr>
        <w:t xml:space="preserve"> формирование умений максимально проявлять физические способности при выполнении видов испытаний (тестов) комплекса ГТО; </w:t>
      </w:r>
      <w:r w:rsidRPr="00E508FC">
        <w:rPr>
          <w:rFonts w:ascii="Times New Roman" w:hAnsi="Times New Roman" w:cs="Times New Roman"/>
          <w:sz w:val="24"/>
          <w:szCs w:val="24"/>
        </w:rPr>
        <w:sym w:font="Symbol" w:char="F02D"/>
      </w:r>
      <w:r w:rsidRPr="00E508FC">
        <w:rPr>
          <w:rFonts w:ascii="Times New Roman" w:hAnsi="Times New Roman" w:cs="Times New Roman"/>
          <w:sz w:val="24"/>
          <w:szCs w:val="24"/>
        </w:rPr>
        <w:t xml:space="preserve"> формирование у детей младшего школьного возраста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жизни. 5 I. Результаты освоения курса внеурочной деятельности</w:t>
      </w:r>
      <w:proofErr w:type="gramStart"/>
      <w:r w:rsidRPr="00E508FC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E508FC">
        <w:rPr>
          <w:rFonts w:ascii="Times New Roman" w:hAnsi="Times New Roman" w:cs="Times New Roman"/>
          <w:sz w:val="24"/>
          <w:szCs w:val="24"/>
        </w:rPr>
        <w:t>ля учащихся в начале учебного года организуется стартовый контроль в виде выполнения всех контрольных испытаний, соответствующих возрастной ступени ВФСК «ГТО». В течени</w:t>
      </w:r>
      <w:proofErr w:type="gramStart"/>
      <w:r w:rsidRPr="00E508F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508FC">
        <w:rPr>
          <w:rFonts w:ascii="Times New Roman" w:hAnsi="Times New Roman" w:cs="Times New Roman"/>
          <w:sz w:val="24"/>
          <w:szCs w:val="24"/>
        </w:rPr>
        <w:t xml:space="preserve"> обучения проводится промежуточный контроль и, соответственно, – итоговый контроль. Оценивание результатов учащихся осуществляется в соответствии с государственными требованиями к уровню физической подготовленности населения при выполнении нормативов Всероссийского физкультурно</w:t>
      </w:r>
      <w:r w:rsidR="00AA5364">
        <w:rPr>
          <w:rFonts w:ascii="Times New Roman" w:hAnsi="Times New Roman" w:cs="Times New Roman"/>
          <w:sz w:val="24"/>
          <w:szCs w:val="24"/>
        </w:rPr>
        <w:t>-</w:t>
      </w:r>
      <w:r w:rsidRPr="00E508FC">
        <w:rPr>
          <w:rFonts w:ascii="Times New Roman" w:hAnsi="Times New Roman" w:cs="Times New Roman"/>
          <w:sz w:val="24"/>
          <w:szCs w:val="24"/>
        </w:rPr>
        <w:t xml:space="preserve">спортивного комплекса «Готов к труду и обороне». Так же данная система предусматривает непосредственное выполнение учащимися нормативов ГТО в региональном центре тестирования ГТО для получения знаков отличия, результаты которых заносятся и отслеживаются в автоматизированной информационной системе (АИС) ГТО. Социальным партнером, привлекаемым к реализации курса, является Муниципальный центр тестирования ВФСК ГТО Куйбышевского района.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b/>
          <w:sz w:val="24"/>
          <w:szCs w:val="24"/>
        </w:rPr>
        <w:t xml:space="preserve">Личностные и </w:t>
      </w:r>
      <w:proofErr w:type="spellStart"/>
      <w:r w:rsidRPr="00E508F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508FC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курса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i/>
          <w:sz w:val="24"/>
          <w:szCs w:val="24"/>
        </w:rPr>
        <w:t xml:space="preserve"> Личностные результаты</w:t>
      </w:r>
      <w:r w:rsidRPr="00E508FC">
        <w:rPr>
          <w:rFonts w:ascii="Times New Roman" w:hAnsi="Times New Roman" w:cs="Times New Roman"/>
          <w:sz w:val="24"/>
          <w:szCs w:val="24"/>
        </w:rPr>
        <w:t xml:space="preserve"> отражаются в готовности учащихся к саморазвитию индивидуальных свойств личности, которые приобретаются в процессе подготовки к выполнению нормативов ВФСК «ГТО». Они включают в себя основы гражданской идентичности, сформированную мотивацию к обучению и познанию в сфере физической культуры, умения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 Личностными результатами, формируемыми при реализ</w:t>
      </w:r>
      <w:r>
        <w:rPr>
          <w:rFonts w:ascii="Times New Roman" w:hAnsi="Times New Roman" w:cs="Times New Roman"/>
          <w:sz w:val="24"/>
          <w:szCs w:val="24"/>
        </w:rPr>
        <w:t>ации программы «Подготовка ГТО</w:t>
      </w:r>
      <w:r w:rsidRPr="00E508FC">
        <w:rPr>
          <w:rFonts w:ascii="Times New Roman" w:hAnsi="Times New Roman" w:cs="Times New Roman"/>
          <w:sz w:val="24"/>
          <w:szCs w:val="24"/>
        </w:rPr>
        <w:t xml:space="preserve">», являются: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- активно включаться в общение и взаимодействие со сверстниками на принципах уважения и доброжелательности, взаимопомощи и сопереживания;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- проявлять положительные качества личности и управлять своими эмоциями в различных (нестандартных) ситуациях и условиях;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- проявлять дисциплинированность, трудолюбие и упорство в достижении поставленных целей; - оказывать бескорыстную помощь своим сверстникам, находить с ними общий язык и общие интересы, воспитание чувства ответственности и долга перед Родиной;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- формирование ценности здорового и безопасного образа жизни;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>- усвоение правил индивидуального и коллективного безопасного поведения в чрезвычайных ситуациях, угрож</w:t>
      </w:r>
      <w:r>
        <w:rPr>
          <w:rFonts w:ascii="Times New Roman" w:hAnsi="Times New Roman" w:cs="Times New Roman"/>
          <w:sz w:val="24"/>
          <w:szCs w:val="24"/>
        </w:rPr>
        <w:t xml:space="preserve">ающих жизни и здоровью людей.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</w:t>
      </w:r>
      <w:proofErr w:type="spellStart"/>
      <w:r w:rsidRPr="00E508F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508FC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E508FC">
        <w:rPr>
          <w:rFonts w:ascii="Times New Roman" w:hAnsi="Times New Roman" w:cs="Times New Roman"/>
          <w:sz w:val="24"/>
          <w:szCs w:val="24"/>
        </w:rPr>
        <w:t xml:space="preserve"> отражаются в умении самостоятельно определять цели и задачи своей деятельности и подготовки к выполнению нормативов, планировать пути достижения целей, соотносить свои действия с планируемыми результатами, развивать мотивы и интересы своей познавательной деятельности, работать индивидуально и в группе, разрешать конфли</w:t>
      </w:r>
      <w:r>
        <w:rPr>
          <w:rFonts w:ascii="Times New Roman" w:hAnsi="Times New Roman" w:cs="Times New Roman"/>
          <w:sz w:val="24"/>
          <w:szCs w:val="24"/>
        </w:rPr>
        <w:t xml:space="preserve">кты.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Pr="00E508FC">
        <w:rPr>
          <w:rFonts w:ascii="Times New Roman" w:hAnsi="Times New Roman" w:cs="Times New Roman"/>
          <w:sz w:val="24"/>
          <w:szCs w:val="24"/>
        </w:rPr>
        <w:t>етапредметные</w:t>
      </w:r>
      <w:proofErr w:type="spellEnd"/>
      <w:r w:rsidRPr="00E508FC">
        <w:rPr>
          <w:rFonts w:ascii="Times New Roman" w:hAnsi="Times New Roman" w:cs="Times New Roman"/>
          <w:sz w:val="24"/>
          <w:szCs w:val="24"/>
        </w:rPr>
        <w:t xml:space="preserve"> результаты включают в себя универсальные учебные </w:t>
      </w:r>
      <w:proofErr w:type="spellStart"/>
      <w:r w:rsidRPr="00E508FC">
        <w:rPr>
          <w:rFonts w:ascii="Times New Roman" w:hAnsi="Times New Roman" w:cs="Times New Roman"/>
          <w:sz w:val="24"/>
          <w:szCs w:val="24"/>
        </w:rPr>
        <w:t>деиствия</w:t>
      </w:r>
      <w:proofErr w:type="spellEnd"/>
      <w:r w:rsidRPr="00E508FC">
        <w:rPr>
          <w:rFonts w:ascii="Times New Roman" w:hAnsi="Times New Roman" w:cs="Times New Roman"/>
          <w:sz w:val="24"/>
          <w:szCs w:val="24"/>
        </w:rPr>
        <w:t xml:space="preserve"> (УУД). Выделяются три группы универсальных учебных действий: регулятивные, познавательные, коммуникативные.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Регулятивные УУД: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- умение самостоятельно определять цели своей деятельности, ставить и формулировать новые задачи во внеурочной деятельности, развивать мотивы и интересы своей познавательной деятельности;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 - умение оценивать правильность выполнения поставленной задачи, собственные возможности её решения;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- владение основами самоконтроля, самооценки, принятия решений и осуществления осознанного выбора во внеурочной деятельности.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Познавательные УУД: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- умение создавать, применять и преобразовывать знаки и символы, модели и схемы для решения поставленных задач;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 Коммуникативные УУД: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- умение организовывать учебное сотрудничество и совместную деятельность с педагогом и сверстниками;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>- умение 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 - умение формулировать, аргументировать и отстаивать своё мнение;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- умение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- формирование и развитие компетентности в области использования информационно - коммуникационных технологий (ИКТ).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>Предметными результатами освоения учащимися содержания програ</w:t>
      </w:r>
      <w:r>
        <w:rPr>
          <w:rFonts w:ascii="Times New Roman" w:hAnsi="Times New Roman" w:cs="Times New Roman"/>
          <w:sz w:val="24"/>
          <w:szCs w:val="24"/>
        </w:rPr>
        <w:t xml:space="preserve">ммы являются следующие умения: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 - планировать занятия физическими упражнениями в режиме дня, организовывать отдых и досуг с использованием средств физической культуры;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>- 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 - представлять физическую культуру как средство укрепления здоровья, физического развития и физической подготовки человека;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- измерять (познавать) индивидуальные показатели физического развития (длину и массу тела), развития основных физических качеств;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lastRenderedPageBreak/>
        <w:t xml:space="preserve">-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>- организовывать и</w:t>
      </w:r>
      <w:r w:rsidR="00AA5364">
        <w:rPr>
          <w:rFonts w:ascii="Times New Roman" w:hAnsi="Times New Roman" w:cs="Times New Roman"/>
          <w:sz w:val="24"/>
          <w:szCs w:val="24"/>
        </w:rPr>
        <w:t xml:space="preserve"> </w:t>
      </w:r>
      <w:r w:rsidRPr="00E508FC">
        <w:rPr>
          <w:rFonts w:ascii="Times New Roman" w:hAnsi="Times New Roman" w:cs="Times New Roman"/>
          <w:sz w:val="24"/>
          <w:szCs w:val="24"/>
        </w:rPr>
        <w:t xml:space="preserve">проводить со сверстниками подвижные игры и элементы соревнований, осуществлять их объективное судейство;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>- бережно обращаться с инвентарём и оборудованием, соблюдать требования техники безопасности к местам проведения;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 - организовывать и</w:t>
      </w:r>
      <w:r w:rsidR="00AA5364">
        <w:rPr>
          <w:rFonts w:ascii="Times New Roman" w:hAnsi="Times New Roman" w:cs="Times New Roman"/>
          <w:sz w:val="24"/>
          <w:szCs w:val="24"/>
        </w:rPr>
        <w:t xml:space="preserve"> </w:t>
      </w:r>
      <w:r w:rsidRPr="00E508FC">
        <w:rPr>
          <w:rFonts w:ascii="Times New Roman" w:hAnsi="Times New Roman" w:cs="Times New Roman"/>
          <w:sz w:val="24"/>
          <w:szCs w:val="24"/>
        </w:rPr>
        <w:t xml:space="preserve">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>- 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 - взаимодействовать со сверстниками по правилам проведения</w:t>
      </w:r>
      <w:r w:rsidR="00AA5364">
        <w:rPr>
          <w:rFonts w:ascii="Times New Roman" w:hAnsi="Times New Roman" w:cs="Times New Roman"/>
          <w:sz w:val="24"/>
          <w:szCs w:val="24"/>
        </w:rPr>
        <w:t xml:space="preserve"> </w:t>
      </w:r>
      <w:r w:rsidRPr="00E508FC">
        <w:rPr>
          <w:rFonts w:ascii="Times New Roman" w:hAnsi="Times New Roman" w:cs="Times New Roman"/>
          <w:sz w:val="24"/>
          <w:szCs w:val="24"/>
        </w:rPr>
        <w:t xml:space="preserve">подвижных игр и соревнований;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- в доступной форме объяснять правила (технику) выполнения двигательных действий, анализировать и находить ошибки, эффективно их исправлять;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- подавать строевые команды, вести подсчёт при выполнении </w:t>
      </w:r>
      <w:proofErr w:type="spellStart"/>
      <w:r w:rsidRPr="00E508FC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E508FC">
        <w:rPr>
          <w:rFonts w:ascii="Times New Roman" w:hAnsi="Times New Roman" w:cs="Times New Roman"/>
          <w:sz w:val="24"/>
          <w:szCs w:val="24"/>
        </w:rPr>
        <w:t xml:space="preserve"> упражнений;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- находить отличительные особенности в выполнении двигательного действия разными учениками, выделять отличительные признаки и элементы;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- выполнять акробатические и гимнастические комбинации на необходимом </w:t>
      </w:r>
      <w:proofErr w:type="gramStart"/>
      <w:r w:rsidRPr="00E508FC">
        <w:rPr>
          <w:rFonts w:ascii="Times New Roman" w:hAnsi="Times New Roman" w:cs="Times New Roman"/>
          <w:sz w:val="24"/>
          <w:szCs w:val="24"/>
        </w:rPr>
        <w:t>техничном уровне</w:t>
      </w:r>
      <w:proofErr w:type="gramEnd"/>
      <w:r w:rsidRPr="00E508FC">
        <w:rPr>
          <w:rFonts w:ascii="Times New Roman" w:hAnsi="Times New Roman" w:cs="Times New Roman"/>
          <w:sz w:val="24"/>
          <w:szCs w:val="24"/>
        </w:rPr>
        <w:t xml:space="preserve">, характеризовать признаки техничного исполнения;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- выполнять технические действия из базовых видов спорта, применять их в игровой и соревновательной деятельности;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>- применять жизненно важные двигательные навыки и умения различными способами, в различных измен</w:t>
      </w:r>
      <w:r>
        <w:rPr>
          <w:rFonts w:ascii="Times New Roman" w:hAnsi="Times New Roman" w:cs="Times New Roman"/>
          <w:sz w:val="24"/>
          <w:szCs w:val="24"/>
        </w:rPr>
        <w:t xml:space="preserve">яющихся, вариативных условиях.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508FC">
        <w:rPr>
          <w:rFonts w:ascii="Times New Roman" w:hAnsi="Times New Roman" w:cs="Times New Roman"/>
          <w:sz w:val="24"/>
          <w:szCs w:val="24"/>
        </w:rPr>
        <w:t xml:space="preserve"> Основным инструментарием для оценивания результатов является Приказ Министерства спорта РФ № 575 от 08.07.2014 г. «Об утверждении государственных требований к уровню физической подготовленности населения при выполнении нормативов Всероссийского </w:t>
      </w:r>
      <w:proofErr w:type="spellStart"/>
      <w:r w:rsidRPr="00E508FC">
        <w:rPr>
          <w:rFonts w:ascii="Times New Roman" w:hAnsi="Times New Roman" w:cs="Times New Roman"/>
          <w:sz w:val="24"/>
          <w:szCs w:val="24"/>
        </w:rPr>
        <w:t>физкультурноспортивного</w:t>
      </w:r>
      <w:proofErr w:type="spellEnd"/>
      <w:r w:rsidRPr="00E508FC">
        <w:rPr>
          <w:rFonts w:ascii="Times New Roman" w:hAnsi="Times New Roman" w:cs="Times New Roman"/>
          <w:sz w:val="24"/>
          <w:szCs w:val="24"/>
        </w:rPr>
        <w:t xml:space="preserve"> комплекса «Гото</w:t>
      </w:r>
      <w:r>
        <w:rPr>
          <w:rFonts w:ascii="Times New Roman" w:hAnsi="Times New Roman" w:cs="Times New Roman"/>
          <w:sz w:val="24"/>
          <w:szCs w:val="24"/>
        </w:rPr>
        <w:t xml:space="preserve">в к труду и обороне» (ГТО)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b/>
          <w:sz w:val="24"/>
          <w:szCs w:val="24"/>
        </w:rPr>
        <w:t xml:space="preserve"> Содержание курса внеурочной деятельности.</w:t>
      </w:r>
      <w:r w:rsidRPr="00E508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b/>
          <w:sz w:val="24"/>
          <w:szCs w:val="24"/>
        </w:rPr>
        <w:t>Раздел 1. Основы знаний.</w:t>
      </w:r>
      <w:r w:rsidRPr="00E508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Вводное занятие. Комплекс ГТО</w:t>
      </w:r>
      <w:r w:rsidRPr="00E508FC">
        <w:rPr>
          <w:rFonts w:ascii="Times New Roman" w:hAnsi="Times New Roman" w:cs="Times New Roman"/>
          <w:sz w:val="24"/>
          <w:szCs w:val="24"/>
        </w:rPr>
        <w:t xml:space="preserve">: понятие, цели, задачи, структура, значение в физическом воспитании учащихся. Виды испытаний (тестов) 5-й ступени комплекса ГТО, нормативные требования. Анонс будущих занятий, форм и направлений учебно-тренировочной деятельности во внеурочное время. Занятие образовательно-познавательной направленности. Формы и содержание самостоятельных занятий. Организация самостоятельных занятий физическими упражнениями различной направленности. Характер содержания занятий в зависимости от возраста. Особенности самостоятельных занятий для девушек. Планирование самостоятельных занятий. Способы регулирования физических нагрузок и </w:t>
      </w:r>
      <w:proofErr w:type="gramStart"/>
      <w:r w:rsidRPr="00E508F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508FC">
        <w:rPr>
          <w:rFonts w:ascii="Times New Roman" w:hAnsi="Times New Roman" w:cs="Times New Roman"/>
          <w:sz w:val="24"/>
          <w:szCs w:val="24"/>
        </w:rPr>
        <w:t xml:space="preserve"> ними во время занятий физическими упражнениями. Взаимосвязь между интенсивностью нагрузок и уровнем физической подготовленности. Самоконтроль за эффективностью самостоятельных занятий.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b/>
          <w:sz w:val="24"/>
          <w:szCs w:val="24"/>
        </w:rPr>
        <w:t>Раздел 2. Двигательные умения и навыки. Развитие двигательных способностей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sz w:val="24"/>
          <w:szCs w:val="24"/>
        </w:rPr>
        <w:t xml:space="preserve"> </w:t>
      </w:r>
      <w:r w:rsidRPr="00E508FC">
        <w:rPr>
          <w:rFonts w:ascii="Times New Roman" w:hAnsi="Times New Roman" w:cs="Times New Roman"/>
          <w:b/>
          <w:i/>
          <w:sz w:val="24"/>
          <w:szCs w:val="24"/>
        </w:rPr>
        <w:t>Бег на 100 м,</w:t>
      </w:r>
      <w:r w:rsidRPr="00E508FC">
        <w:rPr>
          <w:rFonts w:ascii="Times New Roman" w:hAnsi="Times New Roman" w:cs="Times New Roman"/>
          <w:sz w:val="24"/>
          <w:szCs w:val="24"/>
        </w:rPr>
        <w:t xml:space="preserve"> Бег на 10—20 м со старта (развитие двигательной реакции и стартовой скорости). Бег на 40—60 м со старта (развитие максимальной скорости). Бег с ходу на 20—30 м с 10—15-метрового разбега (развитие максимальной скорости бега). Повторный бег на 80— </w:t>
      </w:r>
      <w:r w:rsidRPr="00E508FC">
        <w:rPr>
          <w:rFonts w:ascii="Times New Roman" w:hAnsi="Times New Roman" w:cs="Times New Roman"/>
          <w:sz w:val="24"/>
          <w:szCs w:val="24"/>
        </w:rPr>
        <w:lastRenderedPageBreak/>
        <w:t xml:space="preserve">100 м со скоростью 90—95% от максимальной (развитие скоростной выносливости). Повторный бег на 120—150 м со скоростью 85—95 % от максимальной (совершенствование техники бега и скоростной выносливости). Бег на результат 100 м. Подвижная игра «Парами от водящего». Встречная эстафета (расстояние 50—80 м). </w:t>
      </w:r>
    </w:p>
    <w:p w:rsidR="00E508FC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b/>
          <w:i/>
          <w:sz w:val="24"/>
          <w:szCs w:val="24"/>
        </w:rPr>
        <w:t>Бег на 2 (3) км.</w:t>
      </w:r>
      <w:r w:rsidRPr="00E508FC">
        <w:rPr>
          <w:rFonts w:ascii="Times New Roman" w:hAnsi="Times New Roman" w:cs="Times New Roman"/>
          <w:sz w:val="24"/>
          <w:szCs w:val="24"/>
        </w:rPr>
        <w:t xml:space="preserve"> Бег с равномерной скоростью в режиме умеренной (50—60 % от максимальной) интенсивности с постепенно увеличивающейся продолжительностью от 5 до 15 мин. Бег на 2 (3) км «по раскладке» (по специально рассчитанному графику преодоления отдельных отрезков дистанции) согласно нормативным требованиям комплекса ГТО. </w:t>
      </w:r>
    </w:p>
    <w:p w:rsidR="001349A5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8FC">
        <w:rPr>
          <w:rFonts w:ascii="Times New Roman" w:hAnsi="Times New Roman" w:cs="Times New Roman"/>
          <w:b/>
          <w:i/>
          <w:sz w:val="24"/>
          <w:szCs w:val="24"/>
        </w:rPr>
        <w:t>Подтягивание из виса на высокой перекладине (юноши).</w:t>
      </w:r>
      <w:r w:rsidRPr="00E508FC">
        <w:rPr>
          <w:rFonts w:ascii="Times New Roman" w:hAnsi="Times New Roman" w:cs="Times New Roman"/>
          <w:sz w:val="24"/>
          <w:szCs w:val="24"/>
        </w:rPr>
        <w:t xml:space="preserve"> Вис на перекладине на согнутых под разными углами руках. Передвижение боком вправо (влево) на высокой перекладине в висе на согнутых руках. Подтягивание из виса на высокой перекладине: узким хватом (ладонями к себе), широким хватом. Подтягивание с закреплённым на поясе отягощением. Подтягивание из виса лёжа на параллельных брусьях с опорой прямыми ногами о жерди. Упражнения на силовых тренажёрах (различные виды тяги, сгибания рук в локтевых суставах). </w:t>
      </w:r>
    </w:p>
    <w:p w:rsidR="001349A5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9A5">
        <w:rPr>
          <w:rFonts w:ascii="Times New Roman" w:hAnsi="Times New Roman" w:cs="Times New Roman"/>
          <w:b/>
          <w:i/>
          <w:sz w:val="24"/>
          <w:szCs w:val="24"/>
        </w:rPr>
        <w:t>Прыжки.</w:t>
      </w:r>
      <w:r w:rsidRPr="00E508FC">
        <w:rPr>
          <w:rFonts w:ascii="Times New Roman" w:hAnsi="Times New Roman" w:cs="Times New Roman"/>
          <w:sz w:val="24"/>
          <w:szCs w:val="24"/>
        </w:rPr>
        <w:t xml:space="preserve"> Прыжки в длину с места через ленту (верёвочку), расположенную на месте приземления соглас</w:t>
      </w:r>
      <w:r>
        <w:rPr>
          <w:rFonts w:ascii="Times New Roman" w:hAnsi="Times New Roman" w:cs="Times New Roman"/>
          <w:sz w:val="24"/>
          <w:szCs w:val="24"/>
        </w:rPr>
        <w:t xml:space="preserve">но нормативам комплекса ГТО. </w:t>
      </w:r>
      <w:r w:rsidRPr="00E508FC">
        <w:rPr>
          <w:rFonts w:ascii="Times New Roman" w:hAnsi="Times New Roman" w:cs="Times New Roman"/>
          <w:sz w:val="24"/>
          <w:szCs w:val="24"/>
        </w:rPr>
        <w:t xml:space="preserve">Выпрыгивания вверх из </w:t>
      </w:r>
      <w:proofErr w:type="spellStart"/>
      <w:r w:rsidRPr="00E508FC">
        <w:rPr>
          <w:rFonts w:ascii="Times New Roman" w:hAnsi="Times New Roman" w:cs="Times New Roman"/>
          <w:sz w:val="24"/>
          <w:szCs w:val="24"/>
        </w:rPr>
        <w:t>полуприседа</w:t>
      </w:r>
      <w:proofErr w:type="spellEnd"/>
      <w:r w:rsidRPr="00E508FC">
        <w:rPr>
          <w:rFonts w:ascii="Times New Roman" w:hAnsi="Times New Roman" w:cs="Times New Roman"/>
          <w:sz w:val="24"/>
          <w:szCs w:val="24"/>
        </w:rPr>
        <w:t xml:space="preserve"> на одной ноге с опорой рукой о рейку гимнастической стенки. </w:t>
      </w:r>
    </w:p>
    <w:p w:rsidR="001349A5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9A5">
        <w:rPr>
          <w:rFonts w:ascii="Times New Roman" w:hAnsi="Times New Roman" w:cs="Times New Roman"/>
          <w:b/>
          <w:i/>
          <w:sz w:val="24"/>
          <w:szCs w:val="24"/>
        </w:rPr>
        <w:t xml:space="preserve">Поднимание туловища из </w:t>
      </w:r>
      <w:proofErr w:type="gramStart"/>
      <w:r w:rsidRPr="001349A5">
        <w:rPr>
          <w:rFonts w:ascii="Times New Roman" w:hAnsi="Times New Roman" w:cs="Times New Roman"/>
          <w:b/>
          <w:i/>
          <w:sz w:val="24"/>
          <w:szCs w:val="24"/>
        </w:rPr>
        <w:t>положения</w:t>
      </w:r>
      <w:proofErr w:type="gramEnd"/>
      <w:r w:rsidRPr="001349A5">
        <w:rPr>
          <w:rFonts w:ascii="Times New Roman" w:hAnsi="Times New Roman" w:cs="Times New Roman"/>
          <w:b/>
          <w:i/>
          <w:sz w:val="24"/>
          <w:szCs w:val="24"/>
        </w:rPr>
        <w:t xml:space="preserve"> лёжа на спине 1 мин.</w:t>
      </w:r>
      <w:r w:rsidRPr="00E508FC">
        <w:rPr>
          <w:rFonts w:ascii="Times New Roman" w:hAnsi="Times New Roman" w:cs="Times New Roman"/>
          <w:sz w:val="24"/>
          <w:szCs w:val="24"/>
        </w:rPr>
        <w:t xml:space="preserve"> Поднимание туловища из положения лёжа на спине, ноги согнуты в коленях, руки с диском от штанги (2,5—5 кг) перед грудью. Поднимание туловища из </w:t>
      </w:r>
      <w:proofErr w:type="gramStart"/>
      <w:r w:rsidRPr="00E508FC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E508FC">
        <w:rPr>
          <w:rFonts w:ascii="Times New Roman" w:hAnsi="Times New Roman" w:cs="Times New Roman"/>
          <w:sz w:val="24"/>
          <w:szCs w:val="24"/>
        </w:rPr>
        <w:t xml:space="preserve"> лёжа на спине, ноги согнуты в коленях, руки за головой, с максимальным количеством повторений (до предела) в режиме повторного способа выполнения с уменьшающимся </w:t>
      </w:r>
      <w:proofErr w:type="spellStart"/>
      <w:r w:rsidRPr="00E508FC">
        <w:rPr>
          <w:rFonts w:ascii="Times New Roman" w:hAnsi="Times New Roman" w:cs="Times New Roman"/>
          <w:sz w:val="24"/>
          <w:szCs w:val="24"/>
        </w:rPr>
        <w:t>интерваломотдыха</w:t>
      </w:r>
      <w:proofErr w:type="spellEnd"/>
      <w:r w:rsidRPr="00E508FC">
        <w:rPr>
          <w:rFonts w:ascii="Times New Roman" w:hAnsi="Times New Roman" w:cs="Times New Roman"/>
          <w:sz w:val="24"/>
          <w:szCs w:val="24"/>
        </w:rPr>
        <w:t xml:space="preserve">. Наклоны туловища назад и вперёд сидя на скамейке, ноги закреплены, руки», с гантелями (набивным мячом) за головой (у затылка). </w:t>
      </w:r>
    </w:p>
    <w:p w:rsidR="001349A5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9A5">
        <w:rPr>
          <w:rFonts w:ascii="Times New Roman" w:hAnsi="Times New Roman" w:cs="Times New Roman"/>
          <w:b/>
          <w:i/>
          <w:sz w:val="24"/>
          <w:szCs w:val="24"/>
        </w:rPr>
        <w:t>Метание гранаты на дальность.</w:t>
      </w:r>
      <w:r w:rsidRPr="00E508FC">
        <w:rPr>
          <w:rFonts w:ascii="Times New Roman" w:hAnsi="Times New Roman" w:cs="Times New Roman"/>
          <w:sz w:val="24"/>
          <w:szCs w:val="24"/>
        </w:rPr>
        <w:t xml:space="preserve"> Способы держания гранаты. Имитация и метание гранаты: с места, с одного шага, с двух шагов, с трёх шагов. Отведение гранаты на два шага: на месте, в ходьбе, в медленном беге. Метание гранаты с четырёх бросковых шагов (первые два шага — отведение гранаты). Бег с гранатой в руке (над плечом). Метание гранаты с укороченного и полного разбега на технику. Метание гранаты на заданное расстояние и на дальность. Броски набивного мяча (2 кг) двумя руками из-за головы: с места, с шага. </w:t>
      </w:r>
    </w:p>
    <w:p w:rsidR="00B300D7" w:rsidRDefault="00E508FC" w:rsidP="00134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9A5">
        <w:rPr>
          <w:rFonts w:ascii="Times New Roman" w:hAnsi="Times New Roman" w:cs="Times New Roman"/>
          <w:b/>
          <w:i/>
          <w:sz w:val="24"/>
          <w:szCs w:val="24"/>
        </w:rPr>
        <w:t>Стрельба из пневматической винтовки.</w:t>
      </w:r>
      <w:r w:rsidRPr="00E508FC">
        <w:rPr>
          <w:rFonts w:ascii="Times New Roman" w:hAnsi="Times New Roman" w:cs="Times New Roman"/>
          <w:sz w:val="24"/>
          <w:szCs w:val="24"/>
        </w:rPr>
        <w:t xml:space="preserve"> Прицеливание. Имитация выстрела. Выполнение выстрелов по мишени № 8 на кучность и на результат. Выполнение выстрелов с ограниченным временем. Комбинированное упражнение: стрельба по мишени № 8 из двух положений: сидя с опорой локтями о стол, затем стоя (дистанция 10 м). Стрелковые игры в тире: «Кто точнее», «Стрелковый поединок», «Турнир». </w:t>
      </w:r>
      <w:r w:rsidRPr="001349A5">
        <w:rPr>
          <w:rFonts w:ascii="Times New Roman" w:hAnsi="Times New Roman" w:cs="Times New Roman"/>
          <w:b/>
          <w:i/>
          <w:sz w:val="24"/>
          <w:szCs w:val="24"/>
        </w:rPr>
        <w:t>Соревнования:</w:t>
      </w:r>
      <w:r w:rsidRPr="00E508FC">
        <w:rPr>
          <w:rFonts w:ascii="Times New Roman" w:hAnsi="Times New Roman" w:cs="Times New Roman"/>
          <w:sz w:val="24"/>
          <w:szCs w:val="24"/>
        </w:rPr>
        <w:t xml:space="preserve"> выполнение контрольн</w:t>
      </w:r>
      <w:r w:rsidR="001349A5">
        <w:rPr>
          <w:rFonts w:ascii="Times New Roman" w:hAnsi="Times New Roman" w:cs="Times New Roman"/>
          <w:sz w:val="24"/>
          <w:szCs w:val="24"/>
        </w:rPr>
        <w:t xml:space="preserve">ых нормативов. </w:t>
      </w:r>
      <w:r w:rsidRPr="00E508FC">
        <w:rPr>
          <w:rFonts w:ascii="Times New Roman" w:hAnsi="Times New Roman" w:cs="Times New Roman"/>
          <w:sz w:val="24"/>
          <w:szCs w:val="24"/>
        </w:rPr>
        <w:t>Летний фестиваль ГТО, стартовый контроль, промежуточный контроль, итоговый контроль.</w:t>
      </w:r>
    </w:p>
    <w:p w:rsidR="00AA5364" w:rsidRPr="00AA5364" w:rsidRDefault="00AA5364" w:rsidP="00AA5364">
      <w:pPr>
        <w:spacing w:before="90" w:line="274" w:lineRule="exact"/>
        <w:rPr>
          <w:rFonts w:ascii="Times New Roman" w:hAnsi="Times New Roman" w:cs="Times New Roman"/>
          <w:b/>
          <w:sz w:val="24"/>
        </w:rPr>
      </w:pPr>
      <w:r w:rsidRPr="00AA5364">
        <w:rPr>
          <w:rFonts w:ascii="Times New Roman" w:hAnsi="Times New Roman" w:cs="Times New Roman"/>
          <w:b/>
          <w:sz w:val="24"/>
        </w:rPr>
        <w:t>Условия</w:t>
      </w:r>
      <w:r w:rsidRPr="00AA5364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AA5364">
        <w:rPr>
          <w:rFonts w:ascii="Times New Roman" w:hAnsi="Times New Roman" w:cs="Times New Roman"/>
          <w:b/>
          <w:sz w:val="24"/>
        </w:rPr>
        <w:t>выполнения</w:t>
      </w:r>
      <w:r w:rsidRPr="00AA5364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AA5364">
        <w:rPr>
          <w:rFonts w:ascii="Times New Roman" w:hAnsi="Times New Roman" w:cs="Times New Roman"/>
          <w:b/>
          <w:sz w:val="24"/>
        </w:rPr>
        <w:t>видов</w:t>
      </w:r>
      <w:r w:rsidRPr="00AA5364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AA5364">
        <w:rPr>
          <w:rFonts w:ascii="Times New Roman" w:hAnsi="Times New Roman" w:cs="Times New Roman"/>
          <w:b/>
          <w:sz w:val="24"/>
        </w:rPr>
        <w:t>испытаний</w:t>
      </w:r>
      <w:r w:rsidRPr="00AA5364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AA5364">
        <w:rPr>
          <w:rFonts w:ascii="Times New Roman" w:hAnsi="Times New Roman" w:cs="Times New Roman"/>
          <w:b/>
          <w:sz w:val="24"/>
        </w:rPr>
        <w:t>комплекса</w:t>
      </w:r>
      <w:r w:rsidRPr="00AA5364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AA5364">
        <w:rPr>
          <w:rFonts w:ascii="Times New Roman" w:hAnsi="Times New Roman" w:cs="Times New Roman"/>
          <w:b/>
          <w:sz w:val="24"/>
        </w:rPr>
        <w:t>ГТО</w:t>
      </w:r>
    </w:p>
    <w:p w:rsidR="00AA5364" w:rsidRDefault="00AA5364" w:rsidP="00AA5364">
      <w:pPr>
        <w:pStyle w:val="a5"/>
        <w:numPr>
          <w:ilvl w:val="0"/>
          <w:numId w:val="1"/>
        </w:numPr>
        <w:ind w:left="142" w:right="-1" w:firstLine="292"/>
        <w:jc w:val="both"/>
        <w:rPr>
          <w:sz w:val="24"/>
        </w:rPr>
      </w:pPr>
      <w:r>
        <w:rPr>
          <w:sz w:val="24"/>
        </w:rPr>
        <w:t>Бег на 30м, 60 и 100м. выполняется с высокого старта по беговой дорожке стадиона</w:t>
      </w:r>
      <w:r>
        <w:rPr>
          <w:spacing w:val="-57"/>
          <w:sz w:val="24"/>
        </w:rPr>
        <w:t xml:space="preserve"> </w:t>
      </w:r>
      <w:r>
        <w:rPr>
          <w:sz w:val="24"/>
        </w:rPr>
        <w:t>или ровной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любым</w:t>
      </w:r>
      <w:r>
        <w:rPr>
          <w:spacing w:val="-1"/>
          <w:sz w:val="24"/>
        </w:rPr>
        <w:t xml:space="preserve"> </w:t>
      </w:r>
      <w:r>
        <w:rPr>
          <w:sz w:val="24"/>
        </w:rPr>
        <w:t>покрытием.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обувь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спортивная.</w:t>
      </w:r>
    </w:p>
    <w:p w:rsidR="00AA5364" w:rsidRDefault="00AA5364" w:rsidP="00AA5364">
      <w:pPr>
        <w:pStyle w:val="a5"/>
        <w:numPr>
          <w:ilvl w:val="0"/>
          <w:numId w:val="1"/>
        </w:numPr>
        <w:tabs>
          <w:tab w:val="left" w:pos="-284"/>
        </w:tabs>
        <w:ind w:left="-142" w:right="-1" w:firstLine="576"/>
        <w:jc w:val="both"/>
        <w:rPr>
          <w:sz w:val="24"/>
        </w:rPr>
      </w:pPr>
      <w:r>
        <w:rPr>
          <w:sz w:val="24"/>
        </w:rPr>
        <w:t>Бег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400м,</w:t>
      </w:r>
      <w:r>
        <w:rPr>
          <w:spacing w:val="-2"/>
          <w:sz w:val="24"/>
        </w:rPr>
        <w:t xml:space="preserve"> </w:t>
      </w:r>
      <w:r>
        <w:rPr>
          <w:sz w:val="24"/>
        </w:rPr>
        <w:t>500м,</w:t>
      </w:r>
      <w:r>
        <w:rPr>
          <w:spacing w:val="-1"/>
          <w:sz w:val="24"/>
        </w:rPr>
        <w:t xml:space="preserve"> </w:t>
      </w:r>
      <w:r>
        <w:rPr>
          <w:sz w:val="24"/>
        </w:rPr>
        <w:t>800м,</w:t>
      </w:r>
      <w:r>
        <w:rPr>
          <w:spacing w:val="-1"/>
          <w:sz w:val="24"/>
        </w:rPr>
        <w:t xml:space="preserve"> </w:t>
      </w:r>
      <w:r>
        <w:rPr>
          <w:sz w:val="24"/>
        </w:rPr>
        <w:t>1000м,</w:t>
      </w:r>
      <w:r>
        <w:rPr>
          <w:spacing w:val="-2"/>
          <w:sz w:val="24"/>
        </w:rPr>
        <w:t xml:space="preserve"> </w:t>
      </w:r>
      <w:r>
        <w:rPr>
          <w:sz w:val="24"/>
        </w:rPr>
        <w:t>1500м.2000м, и</w:t>
      </w:r>
      <w:r>
        <w:rPr>
          <w:spacing w:val="-2"/>
          <w:sz w:val="24"/>
        </w:rPr>
        <w:t xml:space="preserve"> </w:t>
      </w:r>
      <w:r>
        <w:rPr>
          <w:sz w:val="24"/>
        </w:rPr>
        <w:t>3000м.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размечается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AA5364" w:rsidRDefault="00AA5364" w:rsidP="00AA5364">
      <w:pPr>
        <w:pStyle w:val="a3"/>
        <w:tabs>
          <w:tab w:val="left" w:pos="-284"/>
        </w:tabs>
        <w:ind w:left="-142" w:right="-1" w:firstLine="576"/>
        <w:jc w:val="both"/>
      </w:pPr>
      <w:r>
        <w:t xml:space="preserve">беговых </w:t>
      </w:r>
      <w:proofErr w:type="gramStart"/>
      <w:r>
        <w:t>дорожках</w:t>
      </w:r>
      <w:proofErr w:type="gramEnd"/>
      <w:r>
        <w:t xml:space="preserve"> парков и скверов. Старт и финиш оборудуются в одном месте. В</w:t>
      </w:r>
      <w:r>
        <w:rPr>
          <w:spacing w:val="-57"/>
        </w:rPr>
        <w:t xml:space="preserve"> </w:t>
      </w:r>
      <w:r>
        <w:t>забеге</w:t>
      </w:r>
      <w:r>
        <w:rPr>
          <w:spacing w:val="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10-20 человек.</w:t>
      </w:r>
    </w:p>
    <w:p w:rsidR="00AA5364" w:rsidRDefault="00AA5364" w:rsidP="00AA5364">
      <w:pPr>
        <w:pStyle w:val="a5"/>
        <w:numPr>
          <w:ilvl w:val="0"/>
          <w:numId w:val="1"/>
        </w:numPr>
        <w:tabs>
          <w:tab w:val="left" w:pos="-284"/>
        </w:tabs>
        <w:ind w:left="-142" w:right="-1" w:firstLine="576"/>
        <w:jc w:val="both"/>
        <w:rPr>
          <w:sz w:val="24"/>
        </w:rPr>
      </w:pPr>
      <w:r>
        <w:rPr>
          <w:sz w:val="24"/>
        </w:rPr>
        <w:t>Прыжок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длину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места.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мате, песочной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яме</w:t>
      </w:r>
      <w:r>
        <w:rPr>
          <w:spacing w:val="-3"/>
          <w:sz w:val="24"/>
        </w:rPr>
        <w:t xml:space="preserve"> </w:t>
      </w:r>
      <w:r>
        <w:rPr>
          <w:sz w:val="24"/>
        </w:rPr>
        <w:t>или мягком</w:t>
      </w:r>
      <w:r>
        <w:rPr>
          <w:spacing w:val="-3"/>
          <w:sz w:val="24"/>
        </w:rPr>
        <w:t xml:space="preserve"> </w:t>
      </w:r>
      <w:r>
        <w:rPr>
          <w:sz w:val="24"/>
        </w:rPr>
        <w:t>грунтовом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покрытии.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стоя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одновременного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отталкивания</w:t>
      </w:r>
    </w:p>
    <w:p w:rsidR="00AA5364" w:rsidRDefault="00AA5364" w:rsidP="00AA5364">
      <w:pPr>
        <w:pStyle w:val="a3"/>
        <w:tabs>
          <w:tab w:val="left" w:pos="-284"/>
        </w:tabs>
        <w:ind w:left="-142" w:right="-1" w:firstLine="576"/>
        <w:jc w:val="both"/>
      </w:pPr>
      <w:r>
        <w:t>двумя ногами выполнить прыжок вперед с места на максимально возможное</w:t>
      </w:r>
      <w:r>
        <w:rPr>
          <w:spacing w:val="-57"/>
        </w:rPr>
        <w:t xml:space="preserve"> </w:t>
      </w:r>
      <w:r>
        <w:t>расстояние.</w:t>
      </w:r>
      <w:r>
        <w:rPr>
          <w:spacing w:val="-2"/>
        </w:rPr>
        <w:t xml:space="preserve"> </w:t>
      </w:r>
      <w:r>
        <w:lastRenderedPageBreak/>
        <w:t>Участнику</w:t>
      </w:r>
      <w:r>
        <w:rPr>
          <w:spacing w:val="-5"/>
        </w:rPr>
        <w:t xml:space="preserve"> </w:t>
      </w:r>
      <w:r>
        <w:t>дается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попытки,</w:t>
      </w:r>
      <w:r>
        <w:rPr>
          <w:spacing w:val="-5"/>
        </w:rPr>
        <w:t xml:space="preserve"> </w:t>
      </w:r>
      <w:r>
        <w:t>засчитывается</w:t>
      </w:r>
      <w:r>
        <w:rPr>
          <w:spacing w:val="-2"/>
        </w:rPr>
        <w:t xml:space="preserve"> </w:t>
      </w:r>
      <w:r>
        <w:t>лучший</w:t>
      </w:r>
      <w:r>
        <w:rPr>
          <w:spacing w:val="-2"/>
        </w:rPr>
        <w:t xml:space="preserve"> </w:t>
      </w:r>
      <w:r>
        <w:t>результат.</w:t>
      </w:r>
    </w:p>
    <w:p w:rsidR="00AA5364" w:rsidRDefault="00AA5364" w:rsidP="00AA5364">
      <w:pPr>
        <w:pStyle w:val="a5"/>
        <w:numPr>
          <w:ilvl w:val="0"/>
          <w:numId w:val="1"/>
        </w:numPr>
        <w:tabs>
          <w:tab w:val="left" w:pos="-284"/>
        </w:tabs>
        <w:ind w:left="-142" w:right="-1" w:firstLine="576"/>
        <w:jc w:val="both"/>
        <w:rPr>
          <w:sz w:val="24"/>
        </w:rPr>
      </w:pPr>
      <w:r>
        <w:rPr>
          <w:sz w:val="24"/>
        </w:rPr>
        <w:t>Метание гранаты на дальность. Метание выполняется с разбега или с места в</w:t>
      </w:r>
      <w:r>
        <w:rPr>
          <w:spacing w:val="1"/>
          <w:sz w:val="24"/>
        </w:rPr>
        <w:t xml:space="preserve"> </w:t>
      </w:r>
      <w:r>
        <w:rPr>
          <w:sz w:val="24"/>
        </w:rPr>
        <w:t>коридор шириною 10м. коридор для разбега – 3 м. Каждому участнику дается 3</w:t>
      </w:r>
      <w:r>
        <w:rPr>
          <w:spacing w:val="-57"/>
          <w:sz w:val="24"/>
        </w:rPr>
        <w:t xml:space="preserve"> </w:t>
      </w:r>
      <w:r>
        <w:rPr>
          <w:sz w:val="24"/>
        </w:rPr>
        <w:t>попытки,</w:t>
      </w:r>
      <w:r>
        <w:rPr>
          <w:spacing w:val="-1"/>
          <w:sz w:val="24"/>
        </w:rPr>
        <w:t xml:space="preserve"> </w:t>
      </w:r>
      <w:r>
        <w:rPr>
          <w:sz w:val="24"/>
        </w:rPr>
        <w:t>засчитывается лучший результат.</w:t>
      </w:r>
    </w:p>
    <w:p w:rsidR="00AA5364" w:rsidRDefault="00AA5364" w:rsidP="00AA5364">
      <w:pPr>
        <w:pStyle w:val="a5"/>
        <w:numPr>
          <w:ilvl w:val="0"/>
          <w:numId w:val="1"/>
        </w:numPr>
        <w:tabs>
          <w:tab w:val="left" w:pos="-284"/>
        </w:tabs>
        <w:ind w:left="-142" w:right="-1" w:firstLine="576"/>
        <w:jc w:val="both"/>
        <w:rPr>
          <w:sz w:val="24"/>
        </w:rPr>
      </w:pPr>
      <w:r>
        <w:rPr>
          <w:sz w:val="24"/>
        </w:rPr>
        <w:t>Подтягивание на высокой или низкой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перекладине. Упражнения на высокой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перекладине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виса</w:t>
      </w:r>
      <w:r>
        <w:rPr>
          <w:spacing w:val="-2"/>
          <w:sz w:val="24"/>
        </w:rPr>
        <w:t xml:space="preserve"> </w:t>
      </w:r>
      <w:r>
        <w:rPr>
          <w:sz w:val="24"/>
        </w:rPr>
        <w:t>хватом</w:t>
      </w:r>
      <w:r>
        <w:rPr>
          <w:spacing w:val="-2"/>
          <w:sz w:val="24"/>
        </w:rPr>
        <w:t xml:space="preserve"> </w:t>
      </w:r>
      <w:r>
        <w:rPr>
          <w:sz w:val="24"/>
        </w:rPr>
        <w:t>сверху,</w:t>
      </w:r>
      <w:r>
        <w:rPr>
          <w:spacing w:val="-1"/>
          <w:sz w:val="24"/>
        </w:rPr>
        <w:t xml:space="preserve"> </w:t>
      </w:r>
      <w:r>
        <w:rPr>
          <w:sz w:val="24"/>
        </w:rPr>
        <w:t>сгибая</w:t>
      </w:r>
      <w:r>
        <w:rPr>
          <w:spacing w:val="-2"/>
          <w:sz w:val="24"/>
        </w:rPr>
        <w:t xml:space="preserve"> </w:t>
      </w:r>
      <w:r>
        <w:rPr>
          <w:sz w:val="24"/>
        </w:rPr>
        <w:t>руки,</w:t>
      </w:r>
    </w:p>
    <w:p w:rsidR="00AA5364" w:rsidRDefault="00AA5364" w:rsidP="00AA5364">
      <w:pPr>
        <w:pStyle w:val="a3"/>
        <w:tabs>
          <w:tab w:val="left" w:pos="-284"/>
        </w:tabs>
        <w:ind w:left="-142" w:right="-1" w:firstLine="576"/>
        <w:jc w:val="both"/>
      </w:pPr>
      <w:r>
        <w:t>подтянуться (подбородком выше грифа перекладины), разгибая руки, опуститься в</w:t>
      </w:r>
      <w:r>
        <w:rPr>
          <w:spacing w:val="-57"/>
        </w:rPr>
        <w:t xml:space="preserve"> </w:t>
      </w:r>
      <w:r>
        <w:t>вис.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касаясь</w:t>
      </w:r>
      <w:r>
        <w:rPr>
          <w:spacing w:val="-2"/>
        </w:rPr>
        <w:t xml:space="preserve"> </w:t>
      </w:r>
      <w:r>
        <w:t>ногами</w:t>
      </w:r>
      <w:r>
        <w:rPr>
          <w:spacing w:val="-3"/>
        </w:rPr>
        <w:t xml:space="preserve"> </w:t>
      </w:r>
      <w:r>
        <w:t>пола.</w:t>
      </w:r>
      <w:r>
        <w:rPr>
          <w:spacing w:val="-3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виса</w:t>
      </w:r>
      <w:r>
        <w:rPr>
          <w:spacing w:val="-4"/>
        </w:rPr>
        <w:t xml:space="preserve"> </w:t>
      </w:r>
      <w:r>
        <w:t>фиксируется.</w:t>
      </w:r>
      <w:r>
        <w:rPr>
          <w:spacing w:val="-3"/>
        </w:rPr>
        <w:t xml:space="preserve"> </w:t>
      </w:r>
      <w:r>
        <w:t>Упражнение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низкой</w:t>
      </w:r>
      <w:r>
        <w:rPr>
          <w:spacing w:val="-57"/>
        </w:rPr>
        <w:t xml:space="preserve"> </w:t>
      </w:r>
      <w:r>
        <w:t>перекладине выполняется хватом сверху из положения виса лежа. Положение</w:t>
      </w:r>
      <w:r>
        <w:rPr>
          <w:spacing w:val="1"/>
        </w:rPr>
        <w:t xml:space="preserve"> </w:t>
      </w:r>
      <w:r>
        <w:t>туловища и ног – прямое, руки перпендикулярны к полу (земле). Подтягивание</w:t>
      </w:r>
      <w:r>
        <w:rPr>
          <w:spacing w:val="1"/>
        </w:rPr>
        <w:t xml:space="preserve"> </w:t>
      </w:r>
      <w:r>
        <w:t>осуществляется до пересечения подбородком линии перекладины. Разрешается</w:t>
      </w:r>
      <w:r>
        <w:rPr>
          <w:spacing w:val="1"/>
        </w:rPr>
        <w:t xml:space="preserve"> </w:t>
      </w:r>
      <w:r>
        <w:t>незначительное сгибание и разгибание ног, незначительное отклонение туловища</w:t>
      </w:r>
      <w:r>
        <w:rPr>
          <w:spacing w:val="1"/>
        </w:rPr>
        <w:t xml:space="preserve"> </w:t>
      </w:r>
      <w:r>
        <w:t>от неподвижного положения в висе. Запрещается выполнение движений рывком и</w:t>
      </w:r>
      <w:r>
        <w:rPr>
          <w:spacing w:val="1"/>
        </w:rPr>
        <w:t xml:space="preserve"> </w:t>
      </w:r>
      <w:r>
        <w:t>махом.</w:t>
      </w:r>
    </w:p>
    <w:p w:rsidR="00AA5364" w:rsidRDefault="00AA5364" w:rsidP="00AA5364">
      <w:pPr>
        <w:pStyle w:val="a5"/>
        <w:numPr>
          <w:ilvl w:val="0"/>
          <w:numId w:val="1"/>
        </w:numPr>
        <w:tabs>
          <w:tab w:val="left" w:pos="-284"/>
        </w:tabs>
        <w:ind w:left="-142" w:right="-1" w:firstLine="576"/>
        <w:jc w:val="both"/>
        <w:rPr>
          <w:sz w:val="24"/>
        </w:rPr>
      </w:pPr>
      <w:r>
        <w:rPr>
          <w:sz w:val="24"/>
        </w:rPr>
        <w:t>Сгибание и разгибание рук в упоре лежа. Упор -</w:t>
      </w:r>
      <w:r>
        <w:rPr>
          <w:spacing w:val="1"/>
          <w:sz w:val="24"/>
        </w:rPr>
        <w:t xml:space="preserve"> </w:t>
      </w:r>
      <w:r>
        <w:rPr>
          <w:sz w:val="24"/>
        </w:rPr>
        <w:t>лежа, туловище прямое, согнуть</w:t>
      </w:r>
      <w:r>
        <w:rPr>
          <w:spacing w:val="-57"/>
          <w:sz w:val="24"/>
        </w:rPr>
        <w:t xml:space="preserve"> </w:t>
      </w:r>
      <w:r>
        <w:rPr>
          <w:sz w:val="24"/>
        </w:rPr>
        <w:t>руки до касания грудью пола, разгибая руки, принять положение упор лежа.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выполняется без остановки.</w:t>
      </w:r>
    </w:p>
    <w:p w:rsidR="00AA5364" w:rsidRDefault="00AA5364" w:rsidP="00AA5364">
      <w:pPr>
        <w:pStyle w:val="a5"/>
        <w:numPr>
          <w:ilvl w:val="0"/>
          <w:numId w:val="1"/>
        </w:numPr>
        <w:tabs>
          <w:tab w:val="left" w:pos="-284"/>
        </w:tabs>
        <w:ind w:left="-142" w:right="-1" w:firstLine="576"/>
        <w:jc w:val="both"/>
        <w:rPr>
          <w:sz w:val="24"/>
        </w:rPr>
      </w:pPr>
      <w:r>
        <w:rPr>
          <w:sz w:val="24"/>
        </w:rPr>
        <w:t>Поднимание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ног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перекладине.</w:t>
      </w:r>
      <w:r>
        <w:rPr>
          <w:spacing w:val="-2"/>
          <w:sz w:val="24"/>
        </w:rPr>
        <w:t xml:space="preserve"> </w:t>
      </w:r>
      <w:r>
        <w:rPr>
          <w:sz w:val="24"/>
        </w:rPr>
        <w:t>Вис</w:t>
      </w:r>
      <w:r>
        <w:rPr>
          <w:spacing w:val="-3"/>
          <w:sz w:val="24"/>
        </w:rPr>
        <w:t xml:space="preserve"> </w:t>
      </w:r>
      <w:r>
        <w:rPr>
          <w:sz w:val="24"/>
        </w:rPr>
        <w:t>хватом</w:t>
      </w:r>
      <w:r>
        <w:rPr>
          <w:spacing w:val="-3"/>
          <w:sz w:val="24"/>
        </w:rPr>
        <w:t xml:space="preserve"> </w:t>
      </w:r>
      <w:r>
        <w:rPr>
          <w:sz w:val="24"/>
        </w:rPr>
        <w:t>сверху,</w:t>
      </w:r>
      <w:r>
        <w:rPr>
          <w:spacing w:val="-2"/>
          <w:sz w:val="24"/>
        </w:rPr>
        <w:t xml:space="preserve"> </w:t>
      </w:r>
      <w:r>
        <w:rPr>
          <w:sz w:val="24"/>
        </w:rPr>
        <w:t>поднять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ноги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перекладине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касания грифа и опустить их вниз. Положение виса фиксируется. 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незначительное сгибание и разгибание ног. Запрещается выполнение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махом.</w:t>
      </w:r>
    </w:p>
    <w:p w:rsidR="00AA5364" w:rsidRDefault="00AA5364" w:rsidP="00AA5364">
      <w:pPr>
        <w:pStyle w:val="a5"/>
        <w:numPr>
          <w:ilvl w:val="0"/>
          <w:numId w:val="1"/>
        </w:numPr>
        <w:tabs>
          <w:tab w:val="left" w:pos="-284"/>
        </w:tabs>
        <w:ind w:left="-142" w:right="-1" w:firstLine="576"/>
        <w:jc w:val="both"/>
        <w:rPr>
          <w:sz w:val="24"/>
        </w:rPr>
      </w:pPr>
      <w:r>
        <w:rPr>
          <w:sz w:val="24"/>
        </w:rPr>
        <w:t>Подъем туловища из положения лежа. Положение - лежа на спине, руки за голову.</w:t>
      </w:r>
      <w:r>
        <w:rPr>
          <w:spacing w:val="-57"/>
          <w:sz w:val="24"/>
        </w:rPr>
        <w:t xml:space="preserve"> </w:t>
      </w:r>
      <w:r>
        <w:rPr>
          <w:sz w:val="24"/>
        </w:rPr>
        <w:t>Ноги закреплены, наклонить туловище вперед до касания локтями коленей,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возвратиться в исходное положение до касания пола лопатками. 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сгибание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ног.</w:t>
      </w:r>
    </w:p>
    <w:p w:rsidR="00AC477B" w:rsidRDefault="00AA5364" w:rsidP="00AC477B">
      <w:pPr>
        <w:pStyle w:val="a5"/>
        <w:numPr>
          <w:ilvl w:val="0"/>
          <w:numId w:val="1"/>
        </w:numPr>
        <w:tabs>
          <w:tab w:val="left" w:pos="-284"/>
        </w:tabs>
        <w:ind w:left="-142" w:right="-1" w:firstLine="576"/>
        <w:jc w:val="both"/>
        <w:rPr>
          <w:sz w:val="24"/>
        </w:rPr>
      </w:pPr>
      <w:r>
        <w:rPr>
          <w:sz w:val="24"/>
        </w:rPr>
        <w:t>Лыжные гонки 2км, 3км и 5км. Проводиться на местности вне дорог с общего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старта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трассе.</w:t>
      </w:r>
      <w:r>
        <w:rPr>
          <w:spacing w:val="-2"/>
          <w:sz w:val="24"/>
        </w:rPr>
        <w:t xml:space="preserve"> </w:t>
      </w:r>
      <w:r>
        <w:rPr>
          <w:sz w:val="24"/>
        </w:rPr>
        <w:t>Старт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финиш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месте.</w:t>
      </w:r>
    </w:p>
    <w:p w:rsidR="00AA5364" w:rsidRPr="00AC477B" w:rsidRDefault="00AA5364" w:rsidP="00AC477B">
      <w:pPr>
        <w:pStyle w:val="a5"/>
        <w:numPr>
          <w:ilvl w:val="0"/>
          <w:numId w:val="1"/>
        </w:numPr>
        <w:tabs>
          <w:tab w:val="left" w:pos="-284"/>
        </w:tabs>
        <w:ind w:left="0" w:right="-1" w:firstLine="150"/>
        <w:jc w:val="both"/>
        <w:rPr>
          <w:sz w:val="24"/>
        </w:rPr>
      </w:pPr>
      <w:r w:rsidRPr="00AC477B">
        <w:rPr>
          <w:sz w:val="24"/>
        </w:rPr>
        <w:t>Плавание 50м. Проводиться в бассейнах или открытых водоемах, специально</w:t>
      </w:r>
      <w:r w:rsidRPr="00AC477B">
        <w:rPr>
          <w:spacing w:val="-57"/>
          <w:sz w:val="24"/>
        </w:rPr>
        <w:t xml:space="preserve"> </w:t>
      </w:r>
      <w:r w:rsidRPr="00AC477B">
        <w:rPr>
          <w:sz w:val="24"/>
        </w:rPr>
        <w:t>оборудованных,</w:t>
      </w:r>
      <w:r w:rsidRPr="00AC477B">
        <w:rPr>
          <w:spacing w:val="-1"/>
          <w:sz w:val="24"/>
        </w:rPr>
        <w:t xml:space="preserve"> </w:t>
      </w:r>
      <w:r w:rsidRPr="00AC477B">
        <w:rPr>
          <w:sz w:val="24"/>
        </w:rPr>
        <w:t>в</w:t>
      </w:r>
      <w:r w:rsidRPr="00AC477B">
        <w:rPr>
          <w:spacing w:val="-1"/>
          <w:sz w:val="24"/>
        </w:rPr>
        <w:t xml:space="preserve"> </w:t>
      </w:r>
      <w:r w:rsidRPr="00AC477B">
        <w:rPr>
          <w:sz w:val="24"/>
        </w:rPr>
        <w:t>спортивной</w:t>
      </w:r>
      <w:r w:rsidRPr="00AC477B">
        <w:rPr>
          <w:spacing w:val="-1"/>
          <w:sz w:val="24"/>
        </w:rPr>
        <w:t xml:space="preserve"> </w:t>
      </w:r>
      <w:r w:rsidRPr="00AC477B">
        <w:rPr>
          <w:sz w:val="24"/>
        </w:rPr>
        <w:t>форме</w:t>
      </w:r>
      <w:r w:rsidRPr="00AC477B">
        <w:rPr>
          <w:spacing w:val="-2"/>
          <w:sz w:val="24"/>
        </w:rPr>
        <w:t xml:space="preserve"> </w:t>
      </w:r>
      <w:r w:rsidRPr="00AC477B">
        <w:rPr>
          <w:sz w:val="24"/>
        </w:rPr>
        <w:t>вольным</w:t>
      </w:r>
      <w:r w:rsidRPr="00AC477B">
        <w:rPr>
          <w:spacing w:val="-2"/>
          <w:sz w:val="24"/>
        </w:rPr>
        <w:t xml:space="preserve"> </w:t>
      </w:r>
      <w:r w:rsidRPr="00AC477B">
        <w:rPr>
          <w:sz w:val="24"/>
        </w:rPr>
        <w:t>стилем.</w:t>
      </w:r>
    </w:p>
    <w:p w:rsidR="00AA5364" w:rsidRDefault="00AA5364" w:rsidP="00AA5364">
      <w:pPr>
        <w:pStyle w:val="a5"/>
        <w:numPr>
          <w:ilvl w:val="0"/>
          <w:numId w:val="1"/>
        </w:numPr>
        <w:tabs>
          <w:tab w:val="left" w:pos="142"/>
        </w:tabs>
        <w:ind w:left="0" w:right="-1" w:firstLine="141"/>
        <w:jc w:val="both"/>
        <w:rPr>
          <w:sz w:val="24"/>
        </w:rPr>
      </w:pPr>
      <w:r>
        <w:rPr>
          <w:sz w:val="24"/>
        </w:rPr>
        <w:t>Стрельба</w:t>
      </w:r>
      <w:r>
        <w:rPr>
          <w:spacing w:val="-4"/>
          <w:sz w:val="24"/>
        </w:rPr>
        <w:t xml:space="preserve"> </w:t>
      </w:r>
      <w:r>
        <w:rPr>
          <w:sz w:val="24"/>
        </w:rPr>
        <w:t>из 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оружия.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выстрелов</w:t>
      </w:r>
      <w:r>
        <w:rPr>
          <w:spacing w:val="-3"/>
          <w:sz w:val="24"/>
        </w:rPr>
        <w:t xml:space="preserve"> </w:t>
      </w:r>
      <w:r>
        <w:rPr>
          <w:sz w:val="24"/>
        </w:rPr>
        <w:t>3.</w:t>
      </w:r>
    </w:p>
    <w:p w:rsidR="00AC477B" w:rsidRDefault="00AC477B" w:rsidP="00AC477B">
      <w:pPr>
        <w:pStyle w:val="a5"/>
        <w:tabs>
          <w:tab w:val="left" w:pos="142"/>
        </w:tabs>
        <w:ind w:left="141" w:right="-1"/>
        <w:jc w:val="both"/>
        <w:rPr>
          <w:sz w:val="24"/>
        </w:rPr>
      </w:pPr>
    </w:p>
    <w:p w:rsidR="000F27B1" w:rsidRDefault="000F27B1" w:rsidP="000F27B1">
      <w:pPr>
        <w:pStyle w:val="a3"/>
        <w:ind w:left="142" w:right="79"/>
        <w:jc w:val="center"/>
        <w:rPr>
          <w:b/>
          <w:szCs w:val="22"/>
        </w:rPr>
      </w:pPr>
    </w:p>
    <w:p w:rsidR="000F27B1" w:rsidRDefault="000F27B1" w:rsidP="000F27B1">
      <w:pPr>
        <w:pStyle w:val="a3"/>
        <w:ind w:left="142" w:right="79"/>
        <w:jc w:val="center"/>
        <w:rPr>
          <w:b/>
          <w:szCs w:val="22"/>
        </w:rPr>
      </w:pPr>
    </w:p>
    <w:p w:rsidR="000F27B1" w:rsidRDefault="000F27B1" w:rsidP="000F27B1">
      <w:pPr>
        <w:pStyle w:val="a3"/>
        <w:ind w:left="142" w:right="79"/>
        <w:jc w:val="center"/>
        <w:rPr>
          <w:b/>
          <w:szCs w:val="22"/>
        </w:rPr>
      </w:pPr>
    </w:p>
    <w:p w:rsidR="000F27B1" w:rsidRDefault="000F27B1" w:rsidP="000F27B1">
      <w:pPr>
        <w:pStyle w:val="a3"/>
        <w:ind w:left="142" w:right="79"/>
        <w:jc w:val="center"/>
        <w:rPr>
          <w:b/>
          <w:szCs w:val="22"/>
        </w:rPr>
      </w:pPr>
    </w:p>
    <w:p w:rsidR="000F27B1" w:rsidRDefault="000F27B1" w:rsidP="000F27B1">
      <w:pPr>
        <w:pStyle w:val="a3"/>
        <w:ind w:left="142" w:right="79"/>
        <w:jc w:val="center"/>
        <w:rPr>
          <w:b/>
          <w:szCs w:val="22"/>
        </w:rPr>
      </w:pPr>
    </w:p>
    <w:p w:rsidR="000F27B1" w:rsidRDefault="000F27B1" w:rsidP="000F27B1">
      <w:pPr>
        <w:pStyle w:val="a3"/>
        <w:ind w:left="142" w:right="79"/>
        <w:jc w:val="center"/>
        <w:rPr>
          <w:b/>
          <w:szCs w:val="22"/>
        </w:rPr>
      </w:pPr>
    </w:p>
    <w:p w:rsidR="000F27B1" w:rsidRDefault="000F27B1" w:rsidP="000F27B1">
      <w:pPr>
        <w:pStyle w:val="a3"/>
        <w:ind w:left="142" w:right="79"/>
        <w:jc w:val="center"/>
        <w:rPr>
          <w:b/>
          <w:szCs w:val="22"/>
        </w:rPr>
      </w:pPr>
    </w:p>
    <w:p w:rsidR="000F27B1" w:rsidRDefault="000F27B1" w:rsidP="000F27B1">
      <w:pPr>
        <w:pStyle w:val="a3"/>
        <w:ind w:left="142" w:right="79"/>
        <w:jc w:val="center"/>
        <w:rPr>
          <w:b/>
          <w:szCs w:val="22"/>
        </w:rPr>
      </w:pPr>
    </w:p>
    <w:p w:rsidR="000F27B1" w:rsidRDefault="000F27B1" w:rsidP="000F27B1">
      <w:pPr>
        <w:pStyle w:val="a3"/>
        <w:ind w:left="142" w:right="79"/>
        <w:jc w:val="center"/>
        <w:rPr>
          <w:b/>
          <w:szCs w:val="22"/>
        </w:rPr>
      </w:pPr>
    </w:p>
    <w:p w:rsidR="000F27B1" w:rsidRDefault="000F27B1" w:rsidP="000F27B1">
      <w:pPr>
        <w:pStyle w:val="a3"/>
        <w:ind w:left="142" w:right="79"/>
        <w:jc w:val="center"/>
        <w:rPr>
          <w:b/>
          <w:szCs w:val="22"/>
        </w:rPr>
      </w:pPr>
    </w:p>
    <w:p w:rsidR="000F27B1" w:rsidRDefault="000F27B1" w:rsidP="000F27B1">
      <w:pPr>
        <w:pStyle w:val="a3"/>
        <w:ind w:left="142" w:right="79"/>
        <w:jc w:val="center"/>
        <w:rPr>
          <w:b/>
          <w:szCs w:val="22"/>
        </w:rPr>
      </w:pPr>
    </w:p>
    <w:p w:rsidR="000F27B1" w:rsidRDefault="000F27B1" w:rsidP="000F27B1">
      <w:pPr>
        <w:pStyle w:val="a3"/>
        <w:ind w:left="142" w:right="79"/>
        <w:jc w:val="center"/>
        <w:rPr>
          <w:b/>
          <w:szCs w:val="22"/>
        </w:rPr>
      </w:pPr>
    </w:p>
    <w:p w:rsidR="000F27B1" w:rsidRDefault="000F27B1" w:rsidP="000F27B1">
      <w:pPr>
        <w:pStyle w:val="a3"/>
        <w:ind w:left="142" w:right="79"/>
        <w:jc w:val="center"/>
        <w:rPr>
          <w:b/>
          <w:szCs w:val="22"/>
        </w:rPr>
      </w:pPr>
    </w:p>
    <w:p w:rsidR="0085070B" w:rsidRDefault="0085070B" w:rsidP="000B5A64">
      <w:pPr>
        <w:pStyle w:val="a3"/>
        <w:ind w:left="142" w:right="79"/>
        <w:jc w:val="center"/>
        <w:rPr>
          <w:b/>
          <w:szCs w:val="22"/>
        </w:rPr>
      </w:pPr>
    </w:p>
    <w:p w:rsidR="0085070B" w:rsidRDefault="0085070B" w:rsidP="000B5A64">
      <w:pPr>
        <w:pStyle w:val="a3"/>
        <w:ind w:left="142" w:right="79"/>
        <w:jc w:val="center"/>
        <w:rPr>
          <w:b/>
          <w:szCs w:val="22"/>
        </w:rPr>
      </w:pPr>
    </w:p>
    <w:p w:rsidR="0085070B" w:rsidRDefault="0085070B" w:rsidP="000B5A64">
      <w:pPr>
        <w:pStyle w:val="a3"/>
        <w:ind w:left="142" w:right="79"/>
        <w:jc w:val="center"/>
        <w:rPr>
          <w:b/>
          <w:szCs w:val="22"/>
        </w:rPr>
      </w:pPr>
    </w:p>
    <w:p w:rsidR="0085070B" w:rsidRDefault="0085070B" w:rsidP="000B5A64">
      <w:pPr>
        <w:pStyle w:val="a3"/>
        <w:ind w:left="142" w:right="79"/>
        <w:jc w:val="center"/>
        <w:rPr>
          <w:b/>
          <w:szCs w:val="22"/>
        </w:rPr>
      </w:pPr>
    </w:p>
    <w:p w:rsidR="0085070B" w:rsidRDefault="0085070B" w:rsidP="000B5A64">
      <w:pPr>
        <w:pStyle w:val="a3"/>
        <w:ind w:left="142" w:right="79"/>
        <w:jc w:val="center"/>
        <w:rPr>
          <w:b/>
          <w:szCs w:val="22"/>
        </w:rPr>
      </w:pPr>
    </w:p>
    <w:p w:rsidR="0085070B" w:rsidRDefault="0085070B" w:rsidP="000B5A64">
      <w:pPr>
        <w:pStyle w:val="a3"/>
        <w:ind w:left="142" w:right="79"/>
        <w:jc w:val="center"/>
        <w:rPr>
          <w:b/>
          <w:szCs w:val="22"/>
        </w:rPr>
      </w:pPr>
    </w:p>
    <w:p w:rsidR="0085070B" w:rsidRDefault="0085070B" w:rsidP="000B5A64">
      <w:pPr>
        <w:pStyle w:val="a3"/>
        <w:ind w:left="142" w:right="79"/>
        <w:jc w:val="center"/>
        <w:rPr>
          <w:b/>
          <w:szCs w:val="22"/>
        </w:rPr>
      </w:pPr>
    </w:p>
    <w:p w:rsidR="0085070B" w:rsidRDefault="0085070B" w:rsidP="000B5A64">
      <w:pPr>
        <w:pStyle w:val="a3"/>
        <w:ind w:left="142" w:right="79"/>
        <w:jc w:val="center"/>
        <w:rPr>
          <w:b/>
          <w:szCs w:val="22"/>
        </w:rPr>
      </w:pPr>
    </w:p>
    <w:p w:rsidR="0085070B" w:rsidRDefault="0085070B" w:rsidP="000B5A64">
      <w:pPr>
        <w:pStyle w:val="a3"/>
        <w:ind w:left="142" w:right="79"/>
        <w:jc w:val="center"/>
        <w:rPr>
          <w:b/>
          <w:szCs w:val="22"/>
        </w:rPr>
      </w:pPr>
    </w:p>
    <w:p w:rsidR="0085070B" w:rsidRDefault="0085070B" w:rsidP="000B5A64">
      <w:pPr>
        <w:pStyle w:val="a3"/>
        <w:ind w:left="142" w:right="79"/>
        <w:jc w:val="center"/>
        <w:rPr>
          <w:b/>
          <w:szCs w:val="22"/>
        </w:rPr>
      </w:pPr>
    </w:p>
    <w:p w:rsidR="000B5A64" w:rsidRPr="00AC477B" w:rsidRDefault="000B5A64" w:rsidP="000B5A64">
      <w:pPr>
        <w:pStyle w:val="a3"/>
        <w:ind w:left="142" w:right="79"/>
        <w:jc w:val="center"/>
        <w:rPr>
          <w:b/>
          <w:szCs w:val="22"/>
        </w:rPr>
      </w:pPr>
      <w:r w:rsidRPr="00AC477B">
        <w:rPr>
          <w:b/>
          <w:szCs w:val="22"/>
        </w:rPr>
        <w:lastRenderedPageBreak/>
        <w:t>Нормативы испытаний (тестов)</w:t>
      </w:r>
      <w:r>
        <w:rPr>
          <w:b/>
          <w:szCs w:val="22"/>
        </w:rPr>
        <w:t xml:space="preserve"> </w:t>
      </w:r>
      <w:r w:rsidRPr="00AC477B">
        <w:rPr>
          <w:b/>
          <w:szCs w:val="22"/>
        </w:rPr>
        <w:t>Всероссийского физкультурно-спортивного комплекса</w:t>
      </w:r>
      <w:r>
        <w:rPr>
          <w:b/>
          <w:szCs w:val="22"/>
        </w:rPr>
        <w:t xml:space="preserve"> «Готов к труду и обороне» </w:t>
      </w:r>
      <w:r w:rsidRPr="00AC477B">
        <w:rPr>
          <w:b/>
          <w:szCs w:val="22"/>
        </w:rPr>
        <w:t>(ГТО)</w:t>
      </w:r>
    </w:p>
    <w:p w:rsidR="000B5A64" w:rsidRPr="000B5A64" w:rsidRDefault="000B5A64" w:rsidP="000B5A64">
      <w:pPr>
        <w:pStyle w:val="1"/>
        <w:spacing w:before="0"/>
        <w:rPr>
          <w:rFonts w:ascii="Times New Roman" w:eastAsia="Times New Roman" w:hAnsi="Times New Roman" w:cs="Times New Roman"/>
          <w:bCs w:val="0"/>
          <w:szCs w:val="22"/>
          <w:u w:val="none"/>
          <w:lang w:eastAsia="en-US"/>
        </w:rPr>
      </w:pPr>
      <w:r w:rsidRPr="000B5A64">
        <w:rPr>
          <w:rFonts w:ascii="Times New Roman" w:eastAsia="Times New Roman" w:hAnsi="Times New Roman" w:cs="Times New Roman"/>
          <w:bCs w:val="0"/>
          <w:szCs w:val="22"/>
          <w:u w:val="none"/>
          <w:lang w:eastAsia="en-US"/>
        </w:rPr>
        <w:t>Пятая ступень (возрастная группа от 14 до 15 лет включительно)</w:t>
      </w:r>
    </w:p>
    <w:tbl>
      <w:tblPr>
        <w:tblW w:w="107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73"/>
        <w:gridCol w:w="316"/>
        <w:gridCol w:w="3400"/>
        <w:gridCol w:w="1100"/>
        <w:gridCol w:w="1100"/>
        <w:gridCol w:w="1100"/>
        <w:gridCol w:w="1100"/>
        <w:gridCol w:w="1100"/>
        <w:gridCol w:w="1100"/>
      </w:tblGrid>
      <w:tr w:rsidR="000B5A64" w:rsidRPr="000B5A64" w:rsidTr="000B5A64">
        <w:tc>
          <w:tcPr>
            <w:tcW w:w="70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proofErr w:type="spellStart"/>
            <w:proofErr w:type="gramStart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Наименование испытания (теста)</w:t>
            </w: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0B5A64" w:rsidRPr="000B5A64" w:rsidTr="000B5A64">
        <w:tc>
          <w:tcPr>
            <w:tcW w:w="709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0B5A64" w:rsidRPr="000B5A64" w:rsidTr="000B5A64">
        <w:tc>
          <w:tcPr>
            <w:tcW w:w="709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</w:tr>
      <w:tr w:rsidR="000B5A64" w:rsidRPr="000B5A64" w:rsidTr="000B5A64">
        <w:tc>
          <w:tcPr>
            <w:tcW w:w="70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0B5A64">
              <w:rPr>
                <w:rFonts w:ascii="Times New Roman" w:hAnsi="Times New Roman" w:cs="Times New Roman"/>
                <w:sz w:val="22"/>
                <w:szCs w:val="22"/>
              </w:rPr>
              <w:t>Бронзовый знак отличия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0B5A64">
              <w:rPr>
                <w:rFonts w:ascii="Times New Roman" w:hAnsi="Times New Roman" w:cs="Times New Roman"/>
                <w:sz w:val="22"/>
                <w:szCs w:val="22"/>
              </w:rPr>
              <w:t>Серебряный знак отличия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0B5A64">
              <w:rPr>
                <w:rFonts w:ascii="Times New Roman" w:hAnsi="Times New Roman" w:cs="Times New Roman"/>
                <w:sz w:val="22"/>
                <w:szCs w:val="22"/>
              </w:rPr>
              <w:t>Золотой</w:t>
            </w: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0B5A64">
              <w:rPr>
                <w:rFonts w:ascii="Times New Roman" w:hAnsi="Times New Roman" w:cs="Times New Roman"/>
                <w:sz w:val="22"/>
                <w:szCs w:val="22"/>
              </w:rPr>
              <w:t>знак отличия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0B5A64">
              <w:rPr>
                <w:rFonts w:ascii="Times New Roman" w:hAnsi="Times New Roman" w:cs="Times New Roman"/>
                <w:sz w:val="22"/>
                <w:szCs w:val="22"/>
              </w:rPr>
              <w:t>Бронзовый знак отличия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0B5A64">
              <w:rPr>
                <w:rFonts w:ascii="Times New Roman" w:hAnsi="Times New Roman" w:cs="Times New Roman"/>
                <w:sz w:val="22"/>
                <w:szCs w:val="22"/>
              </w:rPr>
              <w:t>Серебряный знак отличия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0B5A64">
              <w:rPr>
                <w:rFonts w:ascii="Times New Roman" w:hAnsi="Times New Roman" w:cs="Times New Roman"/>
                <w:sz w:val="22"/>
                <w:szCs w:val="22"/>
              </w:rPr>
              <w:t>Золотой</w:t>
            </w: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0B5A64">
              <w:rPr>
                <w:rFonts w:ascii="Times New Roman" w:hAnsi="Times New Roman" w:cs="Times New Roman"/>
                <w:sz w:val="22"/>
                <w:szCs w:val="22"/>
              </w:rPr>
              <w:t>знак отличия</w:t>
            </w:r>
          </w:p>
        </w:tc>
      </w:tr>
      <w:tr w:rsidR="000B5A64" w:rsidRPr="000B5A64" w:rsidTr="000B5A64">
        <w:tc>
          <w:tcPr>
            <w:tcW w:w="70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Бег на 30 м (с)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0B5A64" w:rsidRPr="000B5A64" w:rsidTr="000B5A64">
        <w:tc>
          <w:tcPr>
            <w:tcW w:w="70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Бег на 60 м (с)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0B5A64" w:rsidRPr="000B5A64" w:rsidTr="000B5A64">
        <w:tc>
          <w:tcPr>
            <w:tcW w:w="70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Бег на 2000 м (мин, с)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10:10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9:27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12:40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11:27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9:55</w:t>
            </w:r>
          </w:p>
        </w:tc>
      </w:tr>
      <w:tr w:rsidR="000B5A64" w:rsidRPr="000B5A64" w:rsidTr="000B5A64">
        <w:tc>
          <w:tcPr>
            <w:tcW w:w="709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Бег на лыжах на 3 км (мин, с)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19:15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17:15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16:05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22:55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20:25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19:05</w:t>
            </w:r>
          </w:p>
        </w:tc>
      </w:tr>
      <w:tr w:rsidR="000B5A64" w:rsidRPr="000B5A64" w:rsidTr="000B5A64">
        <w:tc>
          <w:tcPr>
            <w:tcW w:w="70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5A64" w:rsidRPr="000B5A64" w:rsidTr="000B5A64">
        <w:tc>
          <w:tcPr>
            <w:tcW w:w="709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 90 см (количество раз)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B5A64" w:rsidRPr="000B5A64" w:rsidTr="000B5A64">
        <w:tc>
          <w:tcPr>
            <w:tcW w:w="70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B5A64" w:rsidRPr="000B5A64" w:rsidTr="000B5A64"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0B5A64" w:rsidRPr="000B5A64" w:rsidTr="000B5A64">
        <w:tc>
          <w:tcPr>
            <w:tcW w:w="970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Испытания (тесты) по выбору</w:t>
            </w:r>
          </w:p>
        </w:tc>
      </w:tr>
      <w:tr w:rsidR="000B5A64" w:rsidRPr="000B5A64" w:rsidTr="000B5A64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Челночный бег 3x10 м (с)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</w:tr>
      <w:tr w:rsidR="000B5A64" w:rsidRPr="000B5A64" w:rsidTr="000B5A6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Прыжок в длину</w:t>
            </w:r>
          </w:p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с места толчком двумя</w:t>
            </w:r>
          </w:p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ногами (</w:t>
            </w:r>
            <w:proofErr w:type="gramStart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</w:tr>
      <w:tr w:rsidR="000B5A64" w:rsidRPr="000B5A64" w:rsidTr="000B5A64">
        <w:tc>
          <w:tcPr>
            <w:tcW w:w="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(количество раз за 1 мин)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B5A64" w:rsidRPr="000B5A64" w:rsidTr="000B5A64"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Метание мяча весом 150 г (м)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B5A64" w:rsidRPr="000B5A64" w:rsidTr="000B5A64">
        <w:tc>
          <w:tcPr>
            <w:tcW w:w="425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Плавание на 50 м (мин, с)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1:27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1:13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0:54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1:32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1:18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1:01</w:t>
            </w:r>
          </w:p>
        </w:tc>
      </w:tr>
      <w:tr w:rsidR="000B5A64" w:rsidRPr="000B5A64" w:rsidTr="000B5A64">
        <w:tc>
          <w:tcPr>
            <w:tcW w:w="42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 xml:space="preserve">Стрельба из </w:t>
            </w:r>
            <w:proofErr w:type="gramStart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 xml:space="preserve"> сидя или стоя с опорой локтей о стол или стойку, дистанция 10 м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tbl>
      <w:tblPr>
        <w:tblpPr w:leftFromText="180" w:rightFromText="180" w:vertAnchor="text" w:horzAnchor="margin" w:tblpXSpec="center" w:tblpY="283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56"/>
        <w:gridCol w:w="1170"/>
        <w:gridCol w:w="1171"/>
        <w:gridCol w:w="1171"/>
        <w:gridCol w:w="1170"/>
        <w:gridCol w:w="1171"/>
        <w:gridCol w:w="1171"/>
      </w:tblGrid>
      <w:tr w:rsidR="000B5A64" w:rsidRPr="000B5A64" w:rsidTr="000B5A64">
        <w:tc>
          <w:tcPr>
            <w:tcW w:w="3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0B5A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0B5A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A64" w:rsidRPr="000B5A64" w:rsidRDefault="000B5A64" w:rsidP="000B5A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0B5A64" w:rsidRPr="000B5A64" w:rsidTr="000B5A64">
        <w:tc>
          <w:tcPr>
            <w:tcW w:w="3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0B5A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0B5A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Бронзовый знак отличия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0B5A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Серебряный знак отличия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0B5A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Золотой</w:t>
            </w:r>
          </w:p>
          <w:p w:rsidR="000B5A64" w:rsidRPr="000B5A64" w:rsidRDefault="000B5A64" w:rsidP="000B5A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знак отличия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0B5A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Бронзовый знак отличия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0B5A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Серебряный знак отличия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A64" w:rsidRPr="000B5A64" w:rsidRDefault="000B5A64" w:rsidP="000B5A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Золотой</w:t>
            </w:r>
          </w:p>
          <w:p w:rsidR="000B5A64" w:rsidRPr="000B5A64" w:rsidRDefault="000B5A64" w:rsidP="000B5A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знак отличия</w:t>
            </w:r>
          </w:p>
        </w:tc>
      </w:tr>
      <w:tr w:rsidR="000B5A64" w:rsidRPr="000B5A64" w:rsidTr="000B5A64">
        <w:tc>
          <w:tcPr>
            <w:tcW w:w="3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0B5A64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(тестов), которые необходимо выполнить для получения знака отличия Комплекса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0B5A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0B5A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0B5A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0B5A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0B5A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A64" w:rsidRPr="000B5A64" w:rsidRDefault="000B5A64" w:rsidP="000B5A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5070B" w:rsidRDefault="0085070B" w:rsidP="0085070B">
      <w:pPr>
        <w:pStyle w:val="a3"/>
        <w:ind w:right="79"/>
        <w:rPr>
          <w:b/>
          <w:szCs w:val="22"/>
        </w:rPr>
      </w:pPr>
    </w:p>
    <w:p w:rsidR="0085070B" w:rsidRDefault="0085070B" w:rsidP="000B5A64">
      <w:pPr>
        <w:pStyle w:val="a3"/>
        <w:ind w:right="79"/>
        <w:jc w:val="center"/>
        <w:rPr>
          <w:b/>
          <w:szCs w:val="22"/>
        </w:rPr>
      </w:pPr>
    </w:p>
    <w:p w:rsidR="0085070B" w:rsidRDefault="0085070B" w:rsidP="000B5A64">
      <w:pPr>
        <w:pStyle w:val="a3"/>
        <w:ind w:right="79"/>
        <w:jc w:val="center"/>
        <w:rPr>
          <w:b/>
          <w:szCs w:val="22"/>
        </w:rPr>
      </w:pPr>
    </w:p>
    <w:p w:rsidR="0085070B" w:rsidRDefault="0085070B" w:rsidP="000B5A64">
      <w:pPr>
        <w:pStyle w:val="a3"/>
        <w:ind w:right="79"/>
        <w:jc w:val="center"/>
        <w:rPr>
          <w:b/>
          <w:szCs w:val="22"/>
        </w:rPr>
      </w:pPr>
    </w:p>
    <w:p w:rsidR="000B5A64" w:rsidRPr="00AC477B" w:rsidRDefault="000B5A64" w:rsidP="000B5A64">
      <w:pPr>
        <w:pStyle w:val="a3"/>
        <w:ind w:right="79"/>
        <w:jc w:val="center"/>
        <w:rPr>
          <w:b/>
          <w:szCs w:val="22"/>
        </w:rPr>
      </w:pPr>
      <w:r w:rsidRPr="00AC477B">
        <w:rPr>
          <w:b/>
          <w:szCs w:val="22"/>
        </w:rPr>
        <w:lastRenderedPageBreak/>
        <w:t>Нормативы испытаний (тестов)</w:t>
      </w:r>
      <w:r>
        <w:rPr>
          <w:b/>
          <w:szCs w:val="22"/>
        </w:rPr>
        <w:t xml:space="preserve"> </w:t>
      </w:r>
      <w:r w:rsidRPr="00AC477B">
        <w:rPr>
          <w:b/>
          <w:szCs w:val="22"/>
        </w:rPr>
        <w:t>Всероссийского физкультурно-спортивного комплекса</w:t>
      </w:r>
      <w:r>
        <w:rPr>
          <w:b/>
          <w:szCs w:val="22"/>
        </w:rPr>
        <w:t xml:space="preserve"> «Готов к труду и обороне» </w:t>
      </w:r>
      <w:r w:rsidRPr="00AC477B">
        <w:rPr>
          <w:b/>
          <w:szCs w:val="22"/>
        </w:rPr>
        <w:t>(ГТО)</w:t>
      </w:r>
    </w:p>
    <w:p w:rsidR="000B5A64" w:rsidRPr="000B5A64" w:rsidRDefault="000B5A64" w:rsidP="000B5A64">
      <w:pPr>
        <w:pStyle w:val="1"/>
        <w:spacing w:before="0"/>
        <w:rPr>
          <w:rFonts w:ascii="Times New Roman" w:eastAsia="Times New Roman" w:hAnsi="Times New Roman" w:cs="Times New Roman"/>
          <w:bCs w:val="0"/>
          <w:szCs w:val="22"/>
          <w:u w:val="none"/>
          <w:lang w:eastAsia="en-US"/>
        </w:rPr>
      </w:pPr>
      <w:r w:rsidRPr="000B5A64">
        <w:rPr>
          <w:rFonts w:ascii="Times New Roman" w:eastAsia="Times New Roman" w:hAnsi="Times New Roman" w:cs="Times New Roman"/>
          <w:bCs w:val="0"/>
          <w:szCs w:val="22"/>
          <w:u w:val="none"/>
          <w:lang w:eastAsia="en-US"/>
        </w:rPr>
        <w:t>Шестая ступень (возрастная группа от 16 до 17 лет включительно</w:t>
      </w:r>
      <w:r>
        <w:rPr>
          <w:rFonts w:ascii="Times New Roman" w:eastAsia="Times New Roman" w:hAnsi="Times New Roman" w:cs="Times New Roman"/>
          <w:bCs w:val="0"/>
          <w:szCs w:val="22"/>
          <w:u w:val="none"/>
          <w:lang w:eastAsia="en-US"/>
        </w:rPr>
        <w:t>)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5"/>
        <w:gridCol w:w="3261"/>
        <w:gridCol w:w="1134"/>
        <w:gridCol w:w="1134"/>
        <w:gridCol w:w="992"/>
        <w:gridCol w:w="1134"/>
        <w:gridCol w:w="1134"/>
        <w:gridCol w:w="1134"/>
      </w:tblGrid>
      <w:tr w:rsidR="000B5A64" w:rsidRPr="000B5A64" w:rsidTr="000B5A64"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Наименование испытания (теста)</w:t>
            </w: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0B5A64" w:rsidRPr="000B5A64" w:rsidTr="000B5A64">
        <w:tc>
          <w:tcPr>
            <w:tcW w:w="425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0B5A64" w:rsidRPr="000B5A64" w:rsidTr="000B5A64">
        <w:tc>
          <w:tcPr>
            <w:tcW w:w="425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</w:tr>
      <w:tr w:rsidR="000B5A64" w:rsidRPr="000B5A64" w:rsidTr="000B5A64">
        <w:tc>
          <w:tcPr>
            <w:tcW w:w="4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Бронзовый знак 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Серебряный знак отличия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Золотой</w:t>
            </w: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знак 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Бронзовый знак 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Серебряный знак 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Золотой</w:t>
            </w: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знак отличия</w:t>
            </w:r>
          </w:p>
        </w:tc>
      </w:tr>
      <w:tr w:rsidR="000B5A64" w:rsidRPr="000B5A64" w:rsidTr="000B5A64"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Бег на 60 м (с)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0B5A64" w:rsidRPr="000B5A64" w:rsidTr="000B5A64">
        <w:tc>
          <w:tcPr>
            <w:tcW w:w="4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Бег на 100 м (с)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</w:tr>
      <w:tr w:rsidR="000B5A64" w:rsidRPr="000B5A64" w:rsidTr="000B5A64"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A64" w:rsidRPr="000B5A64" w:rsidRDefault="000B5A64" w:rsidP="000B5A64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Бег на 2000 м (мин, 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12:25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11:10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9:45</w:t>
            </w:r>
          </w:p>
        </w:tc>
      </w:tr>
      <w:tr w:rsidR="000B5A64" w:rsidRPr="000B5A64" w:rsidTr="000B5A64">
        <w:tc>
          <w:tcPr>
            <w:tcW w:w="425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Бег на 3000 м (мин, 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15:20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14:10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12:20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5A64" w:rsidRPr="000B5A64" w:rsidTr="000B5A64">
        <w:trPr>
          <w:trHeight w:val="431"/>
        </w:trPr>
        <w:tc>
          <w:tcPr>
            <w:tcW w:w="425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Бег на лыжах на 5 и 3 км (мин, 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27:55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25:45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23:40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18:35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0B5A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16:4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5A64" w:rsidRPr="000B5A64" w:rsidTr="000B5A64"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5A64" w:rsidRPr="000B5A64" w:rsidTr="000B5A64">
        <w:tc>
          <w:tcPr>
            <w:tcW w:w="425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 90 см</w:t>
            </w:r>
          </w:p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(количество 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B5A64" w:rsidRPr="000B5A64" w:rsidTr="000B5A64">
        <w:tc>
          <w:tcPr>
            <w:tcW w:w="4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(количество 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B5A64" w:rsidRPr="000B5A64" w:rsidTr="000B5A64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 xml:space="preserve"> стоя на</w:t>
            </w:r>
          </w:p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 xml:space="preserve">гимнастической скамье </w:t>
            </w:r>
            <w:proofErr w:type="gramStart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см)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+16</w:t>
            </w:r>
          </w:p>
        </w:tc>
      </w:tr>
      <w:tr w:rsidR="000B5A64" w:rsidRPr="000B5A64" w:rsidTr="000B5A6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0B5A64" w:rsidRPr="000B5A64" w:rsidTr="000B5A64">
        <w:tc>
          <w:tcPr>
            <w:tcW w:w="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Поднимание туловищ</w:t>
            </w:r>
            <w:proofErr w:type="gramStart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количество раз за 1 мин)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B5A64" w:rsidRPr="000B5A64" w:rsidTr="000B5A64"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снаряда: весом 500 г 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B5A64" w:rsidRPr="000B5A64" w:rsidTr="000B5A64">
        <w:tc>
          <w:tcPr>
            <w:tcW w:w="425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весом 700 г 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5A64" w:rsidRPr="000B5A64" w:rsidTr="000B5A64">
        <w:tc>
          <w:tcPr>
            <w:tcW w:w="425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Плавание на 50 м (мин, 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1:05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0:49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1:18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</w:tr>
      <w:tr w:rsidR="000B5A64" w:rsidRPr="000B5A64" w:rsidTr="000B5A64">
        <w:tc>
          <w:tcPr>
            <w:tcW w:w="42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 xml:space="preserve">Стрельба из </w:t>
            </w:r>
            <w:proofErr w:type="gramStart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B5A64">
              <w:rPr>
                <w:rFonts w:ascii="Times New Roman" w:hAnsi="Times New Roman" w:cs="Times New Roman"/>
                <w:sz w:val="24"/>
                <w:szCs w:val="24"/>
              </w:rPr>
              <w:t xml:space="preserve"> сидя или стоя с опорой локтей о стол или стойку,</w:t>
            </w:r>
          </w:p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 xml:space="preserve">дистанция 10 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0B5A64" w:rsidRDefault="000B5A64" w:rsidP="000B5A64">
      <w:pPr>
        <w:spacing w:after="0" w:line="240" w:lineRule="auto"/>
      </w:pPr>
    </w:p>
    <w:tbl>
      <w:tblPr>
        <w:tblW w:w="106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719"/>
        <w:gridCol w:w="1154"/>
        <w:gridCol w:w="1155"/>
        <w:gridCol w:w="1155"/>
        <w:gridCol w:w="1154"/>
        <w:gridCol w:w="1155"/>
        <w:gridCol w:w="1155"/>
      </w:tblGrid>
      <w:tr w:rsidR="000B5A64" w:rsidRPr="000B5A64" w:rsidTr="000B5A64">
        <w:tc>
          <w:tcPr>
            <w:tcW w:w="3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0B5A64" w:rsidRPr="000B5A64" w:rsidTr="000B5A64">
        <w:tc>
          <w:tcPr>
            <w:tcW w:w="3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Бронзовый знак отличия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Серебряный знак отличия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Золотой</w:t>
            </w: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знак отличия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Бронзовый знак отличия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Серебряный знак отличия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Золотой</w:t>
            </w:r>
          </w:p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знак отличия</w:t>
            </w:r>
          </w:p>
        </w:tc>
      </w:tr>
      <w:tr w:rsidR="000B5A64" w:rsidRPr="000B5A64" w:rsidTr="000B5A64">
        <w:tc>
          <w:tcPr>
            <w:tcW w:w="3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(тестов), которые необходимо выполнить для получения знака отличия Комплекса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A64" w:rsidRPr="000B5A64" w:rsidRDefault="000B5A64" w:rsidP="003254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77053F" w:rsidRDefault="0077053F" w:rsidP="0077053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053F" w:rsidRDefault="0077053F" w:rsidP="00345F4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Учебно-тематический план</w:t>
      </w:r>
    </w:p>
    <w:p w:rsidR="0077053F" w:rsidRPr="00345F4D" w:rsidRDefault="0077053F" w:rsidP="0077053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F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</w:t>
      </w:r>
    </w:p>
    <w:tbl>
      <w:tblPr>
        <w:tblW w:w="86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5"/>
        <w:gridCol w:w="30"/>
        <w:gridCol w:w="4862"/>
        <w:gridCol w:w="489"/>
        <w:gridCol w:w="540"/>
        <w:gridCol w:w="30"/>
        <w:gridCol w:w="2029"/>
      </w:tblGrid>
      <w:tr w:rsidR="0077053F" w:rsidRPr="0077053F" w:rsidTr="0077053F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техники безопасности на занятиях внеурочной деятельностью. Бег с ускорением от 30 до 60 м. Эстафетный бег.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тренировка, соревнования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 физической культурой. Техника высокого старта, стартового разгона, финиширования. Бег с ускорением от 30 до 60 м.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Стартовый контроль.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в равномерном темпе от 7 до 10 минут. Техника метания малого мяча на дальность. Метание малого мяча на дальность в коридор 5-6 м.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Возрождение ВФСК «ГТО». Челночный бег 3*10 м. Метание мяча в горизонтальную и вертикальную цель с 6-8 м.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</w:t>
            </w:r>
          </w:p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препятствия. Прыжок в длину с места. Метание мяча в горизонтальную и вертикальную цель с 6-8 м. Прыжки на скакалке до 3 минут.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техники безопасности на занятиях по стрельбе. Стрельба из пневматической винтовки.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в равномерном темпе от 7 до 10 минут. Упражнения для развития силы. Упражнения для развития гибкости.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в равномерном темпе 10 минут. Челночный бег 3*10 м. Эстафеты.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тренировка,</w:t>
            </w:r>
          </w:p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планирование самостоятельных занятий по развитию физических качеств. Поднимание туловища в положении лёжа за 1 минуту, поднимание ног в висе на гимнастической стенке. Броски набивных мячей 2 кг.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техники безопасности на занятиях по стрельбе. Стрельба из пневматической </w:t>
            </w: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винтовки.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в равномерном темпе от 7 до 10 минут. Упражнения для развития силы. Упражнения для развития гибкости.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травмах во время занятий физической культурой и спортом. Эстафеты.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соревнования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техники безопасности на занятиях лыжной подготовкой. Техника выполнения лыжных ходов.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выполнения лыжных ходов, спусков, торможений и подъёмов. Бег на лыжах от 3 до 8 км.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контроль.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на лыжах.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Зимнем фестивале ГТО.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выполнения лыжных ходов, спусков, торможений и подъёмов. Бег на лыжах от 3 до 8 км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упражнений и составление индивидуальных комплексов для утренней гимнастики, физкультминуток, </w:t>
            </w:r>
            <w:proofErr w:type="spellStart"/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физкультпауз</w:t>
            </w:r>
            <w:proofErr w:type="spellEnd"/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Метание мяча в горизонтальную и вертикальную цель с 6-8 м.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в равномерном темпе от 7 до 10 минут. Упражнения для развития силы. Упражнения для развития гибкости.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техники безопасности на занятиях по стрельбе. Стрельба из пневматической винтовки.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препятствия. Прыжок в длину с места. Метание мяча в горизонтальную и вертикальную цель с 6-8 м. Прыжки на скакалке до 3 минут.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в равномерном темпе от 7 до 10 минут. Бег с ускорением от 30 до 60 м. Эстафетный бег. Метание малого мяча на дальность в коридор 5-6 м.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Летнем фестивале ГТО.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345F4D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053F" w:rsidRDefault="0077053F" w:rsidP="0077053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53F" w:rsidRPr="00345F4D" w:rsidRDefault="0077053F" w:rsidP="0077053F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F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11 класс</w:t>
      </w:r>
    </w:p>
    <w:tbl>
      <w:tblPr>
        <w:tblW w:w="86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9"/>
        <w:gridCol w:w="4829"/>
        <w:gridCol w:w="929"/>
        <w:gridCol w:w="2198"/>
      </w:tblGrid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техники безопасности на занятиях внеурочной деятельностью. Бег с ускорением от 30 до 60 м. Эстафетный бег.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тренировка, соревнования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 физической культурой. Техника высокого старта, стартового разгона, финиширования. Бег с ускорением от 30 до 60 м.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тренировка</w:t>
            </w:r>
          </w:p>
        </w:tc>
      </w:tr>
    </w:tbl>
    <w:p w:rsidR="0077053F" w:rsidRPr="0077053F" w:rsidRDefault="0077053F" w:rsidP="0077053F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6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5"/>
        <w:gridCol w:w="5537"/>
        <w:gridCol w:w="540"/>
        <w:gridCol w:w="30"/>
        <w:gridCol w:w="1873"/>
      </w:tblGrid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Стартовый контроль.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в равномерном темпе от 8 до 12 минут. Техника метания малого мяча на дальность. Метание малого мяча на дальность в коридор 5-6 м.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Возрождение ВФСК «ГТО». Челночный бег 3*10 м. Метание мяча в горизонтальную и вертикальную цель с 6-8 м.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</w:t>
            </w:r>
          </w:p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препятствия. Прыжок в длину с места. Метание мяча в горизонтальную и вертикальную цель с 6-8 м. Прыжки на скакалке до 3 минут.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техники безопасности на занятиях по стрельбе. Стрельба из пневматической винтовки.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в равномерном темпе от 8 до 12 минут. Упражнения для развития силы. Упражнения для развития гибкости.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в равномерном темпе 12 минут. Челночный бег 3*10 м. Эстафеты.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тренировка,</w:t>
            </w:r>
          </w:p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 и её связь с развитием физических качеств. Поднимание туловища в положении лёжа за 1 минуту, поднимание ног в висе на гимнастической стенке. Броски набивных мячей 2-5 кг.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техники безопасности на занятиях по стрельбе. Стрельба из пневматической винтовки.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планирование самостоятельных занятий по развитию физических качеств. Бег в равномерном темпе от 8 до 12 минут. Упражнения для развития силы. Упражнения для развития </w:t>
            </w: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гибкости.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травмах во время занятий физической культурой и спортом. Эстафеты.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соревнования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техники безопасности на занятиях лыжной подготовкой. Техника выполнения лыжных ходов.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выполнения лыжных ходов, спусков, торможений и подъёмов. Бег на лыжах от 3 до 10 км.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контроль.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на лыжах.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Зимнем фестивале ГТО.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выполнения лыжных ходов, спусков, торможений и подъёмов. Бег на лыжах от 3 до 10 км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упражнений и составление индивидуальных комплексов для утренней гимнастики, физкультминуток, </w:t>
            </w:r>
            <w:proofErr w:type="spellStart"/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физкультпауз</w:t>
            </w:r>
            <w:proofErr w:type="spellEnd"/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коррекции осанки и телосложения. Метание мяча в горизонтальную и вертикальную цель с 6-8 м.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в равномерном темпе от 8 до 12 минут. Упражнения для развития силы. Упражнения для развития гибкости.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техники безопасности на занятиях по стрельбе. Стрельба из пневматической винтовки.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препятствия. Прыжок в длину с места. Метание мяча в горизонтальную и вертикальную цель с 6-8 м. Прыжки на скакалке до 3 минут.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в равномерном темпе от 8 до 12 минут. Бег с ускорением от 30 до 60 м. Эстафетный бег. Метание малого мяча на дальность в коридор 5-6 м.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Летнем фестивале ГТО.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77053F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77053F" w:rsidRPr="0077053F" w:rsidTr="0077053F">
        <w:trPr>
          <w:tblCellSpacing w:w="15" w:type="dxa"/>
        </w:trPr>
        <w:tc>
          <w:tcPr>
            <w:tcW w:w="0" w:type="auto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345F4D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345F4D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7053F" w:rsidRPr="00345F4D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345F4D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3</w:t>
            </w:r>
            <w:r w:rsidR="00345F4D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4</w:t>
            </w:r>
            <w:r w:rsidRPr="00345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7053F" w:rsidRPr="00345F4D" w:rsidRDefault="0077053F" w:rsidP="0077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5070B" w:rsidRDefault="0085070B" w:rsidP="0085070B">
      <w:pPr>
        <w:ind w:right="-139"/>
        <w:rPr>
          <w:rFonts w:eastAsia="Times New Roman"/>
          <w:b/>
          <w:bCs/>
          <w:sz w:val="28"/>
          <w:szCs w:val="28"/>
        </w:rPr>
      </w:pPr>
    </w:p>
    <w:p w:rsidR="0085070B" w:rsidRDefault="0085070B" w:rsidP="0085070B">
      <w:pPr>
        <w:ind w:right="-139"/>
        <w:jc w:val="center"/>
        <w:rPr>
          <w:rFonts w:eastAsia="Times New Roman"/>
          <w:b/>
          <w:bCs/>
          <w:sz w:val="28"/>
          <w:szCs w:val="28"/>
        </w:rPr>
      </w:pPr>
    </w:p>
    <w:p w:rsidR="0085070B" w:rsidRDefault="0085070B" w:rsidP="0085070B">
      <w:pPr>
        <w:ind w:right="-139"/>
        <w:jc w:val="center"/>
        <w:rPr>
          <w:rFonts w:eastAsia="Times New Roman"/>
          <w:b/>
          <w:bCs/>
          <w:sz w:val="28"/>
          <w:szCs w:val="28"/>
        </w:rPr>
      </w:pPr>
    </w:p>
    <w:p w:rsidR="0085070B" w:rsidRDefault="0085070B" w:rsidP="0085070B">
      <w:pPr>
        <w:ind w:right="-139"/>
        <w:jc w:val="center"/>
        <w:rPr>
          <w:rFonts w:eastAsia="Times New Roman"/>
          <w:b/>
          <w:bCs/>
          <w:sz w:val="28"/>
          <w:szCs w:val="28"/>
        </w:rPr>
      </w:pPr>
    </w:p>
    <w:sectPr w:rsidR="0085070B" w:rsidSect="0085070B">
      <w:pgSz w:w="11900" w:h="16838"/>
      <w:pgMar w:top="1130" w:right="726" w:bottom="109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E2F7C"/>
    <w:multiLevelType w:val="hybridMultilevel"/>
    <w:tmpl w:val="0AC6CD1C"/>
    <w:lvl w:ilvl="0" w:tplc="62FA9C10">
      <w:start w:val="1"/>
      <w:numFmt w:val="decimal"/>
      <w:lvlText w:val="%1."/>
      <w:lvlJc w:val="left"/>
      <w:pPr>
        <w:ind w:left="2402" w:hanging="360"/>
        <w:jc w:val="righ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ru-RU" w:eastAsia="en-US" w:bidi="ar-SA"/>
      </w:rPr>
    </w:lvl>
    <w:lvl w:ilvl="1" w:tplc="A5C27190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2" w:tplc="201E7160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3" w:tplc="E81CF802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4" w:tplc="F6C8192A">
      <w:numFmt w:val="bullet"/>
      <w:lvlText w:val="•"/>
      <w:lvlJc w:val="left"/>
      <w:pPr>
        <w:ind w:left="6074" w:hanging="360"/>
      </w:pPr>
      <w:rPr>
        <w:rFonts w:hint="default"/>
        <w:lang w:val="ru-RU" w:eastAsia="en-US" w:bidi="ar-SA"/>
      </w:rPr>
    </w:lvl>
    <w:lvl w:ilvl="5" w:tplc="E2487F52">
      <w:numFmt w:val="bullet"/>
      <w:lvlText w:val="•"/>
      <w:lvlJc w:val="left"/>
      <w:pPr>
        <w:ind w:left="6993" w:hanging="360"/>
      </w:pPr>
      <w:rPr>
        <w:rFonts w:hint="default"/>
        <w:lang w:val="ru-RU" w:eastAsia="en-US" w:bidi="ar-SA"/>
      </w:rPr>
    </w:lvl>
    <w:lvl w:ilvl="6" w:tplc="D236F3A8">
      <w:numFmt w:val="bullet"/>
      <w:lvlText w:val="•"/>
      <w:lvlJc w:val="left"/>
      <w:pPr>
        <w:ind w:left="7911" w:hanging="360"/>
      </w:pPr>
      <w:rPr>
        <w:rFonts w:hint="default"/>
        <w:lang w:val="ru-RU" w:eastAsia="en-US" w:bidi="ar-SA"/>
      </w:rPr>
    </w:lvl>
    <w:lvl w:ilvl="7" w:tplc="058068F8">
      <w:numFmt w:val="bullet"/>
      <w:lvlText w:val="•"/>
      <w:lvlJc w:val="left"/>
      <w:pPr>
        <w:ind w:left="8830" w:hanging="360"/>
      </w:pPr>
      <w:rPr>
        <w:rFonts w:hint="default"/>
        <w:lang w:val="ru-RU" w:eastAsia="en-US" w:bidi="ar-SA"/>
      </w:rPr>
    </w:lvl>
    <w:lvl w:ilvl="8" w:tplc="5D4E0F40">
      <w:numFmt w:val="bullet"/>
      <w:lvlText w:val="•"/>
      <w:lvlJc w:val="left"/>
      <w:pPr>
        <w:ind w:left="974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8FC"/>
    <w:rsid w:val="00002426"/>
    <w:rsid w:val="0000248C"/>
    <w:rsid w:val="00002BB0"/>
    <w:rsid w:val="0000388C"/>
    <w:rsid w:val="00007CC0"/>
    <w:rsid w:val="000101A8"/>
    <w:rsid w:val="00010808"/>
    <w:rsid w:val="00010EC8"/>
    <w:rsid w:val="000112EE"/>
    <w:rsid w:val="0001290E"/>
    <w:rsid w:val="000133CA"/>
    <w:rsid w:val="00013C32"/>
    <w:rsid w:val="000166D7"/>
    <w:rsid w:val="000215D6"/>
    <w:rsid w:val="0002191B"/>
    <w:rsid w:val="00022878"/>
    <w:rsid w:val="00022969"/>
    <w:rsid w:val="00025C4A"/>
    <w:rsid w:val="00027D20"/>
    <w:rsid w:val="00031EA6"/>
    <w:rsid w:val="00032A6A"/>
    <w:rsid w:val="00033116"/>
    <w:rsid w:val="00034A2E"/>
    <w:rsid w:val="00035646"/>
    <w:rsid w:val="00035856"/>
    <w:rsid w:val="00040049"/>
    <w:rsid w:val="00041584"/>
    <w:rsid w:val="00041739"/>
    <w:rsid w:val="00042793"/>
    <w:rsid w:val="00042946"/>
    <w:rsid w:val="00042D5E"/>
    <w:rsid w:val="00043F07"/>
    <w:rsid w:val="000448D3"/>
    <w:rsid w:val="00045CBF"/>
    <w:rsid w:val="00046F45"/>
    <w:rsid w:val="000500D2"/>
    <w:rsid w:val="00050919"/>
    <w:rsid w:val="000517FC"/>
    <w:rsid w:val="00054BDD"/>
    <w:rsid w:val="00056AD3"/>
    <w:rsid w:val="00057910"/>
    <w:rsid w:val="00057F56"/>
    <w:rsid w:val="00060FFF"/>
    <w:rsid w:val="00062DE9"/>
    <w:rsid w:val="00064536"/>
    <w:rsid w:val="0007076D"/>
    <w:rsid w:val="00072AE1"/>
    <w:rsid w:val="00072D20"/>
    <w:rsid w:val="000731DE"/>
    <w:rsid w:val="00073A63"/>
    <w:rsid w:val="00073DE3"/>
    <w:rsid w:val="0007785C"/>
    <w:rsid w:val="00077FAC"/>
    <w:rsid w:val="00084D7A"/>
    <w:rsid w:val="00096A96"/>
    <w:rsid w:val="000A242C"/>
    <w:rsid w:val="000A2DF6"/>
    <w:rsid w:val="000A2F68"/>
    <w:rsid w:val="000A537B"/>
    <w:rsid w:val="000A79F1"/>
    <w:rsid w:val="000B1202"/>
    <w:rsid w:val="000B2B3E"/>
    <w:rsid w:val="000B3B40"/>
    <w:rsid w:val="000B5A64"/>
    <w:rsid w:val="000B5B1F"/>
    <w:rsid w:val="000B62BF"/>
    <w:rsid w:val="000B6A2E"/>
    <w:rsid w:val="000B79E0"/>
    <w:rsid w:val="000C0F38"/>
    <w:rsid w:val="000C43A3"/>
    <w:rsid w:val="000C45AC"/>
    <w:rsid w:val="000D113F"/>
    <w:rsid w:val="000D2C62"/>
    <w:rsid w:val="000D46E2"/>
    <w:rsid w:val="000D6EC1"/>
    <w:rsid w:val="000D77CE"/>
    <w:rsid w:val="000D7BD4"/>
    <w:rsid w:val="000E0E75"/>
    <w:rsid w:val="000E1F0F"/>
    <w:rsid w:val="000E37F9"/>
    <w:rsid w:val="000E3B16"/>
    <w:rsid w:val="000E4221"/>
    <w:rsid w:val="000E44DB"/>
    <w:rsid w:val="000E60A7"/>
    <w:rsid w:val="000E6768"/>
    <w:rsid w:val="000E7CDA"/>
    <w:rsid w:val="000F0036"/>
    <w:rsid w:val="000F1828"/>
    <w:rsid w:val="000F1C06"/>
    <w:rsid w:val="000F265F"/>
    <w:rsid w:val="000F27B1"/>
    <w:rsid w:val="000F2FDC"/>
    <w:rsid w:val="000F4703"/>
    <w:rsid w:val="000F65C3"/>
    <w:rsid w:val="000F6995"/>
    <w:rsid w:val="000F6D59"/>
    <w:rsid w:val="0010005A"/>
    <w:rsid w:val="0010177D"/>
    <w:rsid w:val="00104B7B"/>
    <w:rsid w:val="00105DC5"/>
    <w:rsid w:val="00113D31"/>
    <w:rsid w:val="00114DE3"/>
    <w:rsid w:val="001162C7"/>
    <w:rsid w:val="00116C23"/>
    <w:rsid w:val="00130789"/>
    <w:rsid w:val="00130A0B"/>
    <w:rsid w:val="001349A5"/>
    <w:rsid w:val="00134C78"/>
    <w:rsid w:val="00136F38"/>
    <w:rsid w:val="001402CC"/>
    <w:rsid w:val="00140B94"/>
    <w:rsid w:val="00140DE1"/>
    <w:rsid w:val="0015079A"/>
    <w:rsid w:val="00150A57"/>
    <w:rsid w:val="0015104A"/>
    <w:rsid w:val="001524C5"/>
    <w:rsid w:val="00152B83"/>
    <w:rsid w:val="00157A6D"/>
    <w:rsid w:val="00160297"/>
    <w:rsid w:val="00163C6E"/>
    <w:rsid w:val="00164D70"/>
    <w:rsid w:val="0017001D"/>
    <w:rsid w:val="00170AC3"/>
    <w:rsid w:val="001738DE"/>
    <w:rsid w:val="00173C58"/>
    <w:rsid w:val="001770FC"/>
    <w:rsid w:val="00177B78"/>
    <w:rsid w:val="00180FCD"/>
    <w:rsid w:val="00181E76"/>
    <w:rsid w:val="00183D1A"/>
    <w:rsid w:val="00184E63"/>
    <w:rsid w:val="00185A0B"/>
    <w:rsid w:val="00194678"/>
    <w:rsid w:val="00194F25"/>
    <w:rsid w:val="00197F9B"/>
    <w:rsid w:val="001A04D8"/>
    <w:rsid w:val="001A17FF"/>
    <w:rsid w:val="001A3F73"/>
    <w:rsid w:val="001A4DDA"/>
    <w:rsid w:val="001A64A4"/>
    <w:rsid w:val="001B0636"/>
    <w:rsid w:val="001B08D7"/>
    <w:rsid w:val="001B0FE7"/>
    <w:rsid w:val="001B285C"/>
    <w:rsid w:val="001B3B25"/>
    <w:rsid w:val="001B55CE"/>
    <w:rsid w:val="001C1F10"/>
    <w:rsid w:val="001C36D3"/>
    <w:rsid w:val="001C52A1"/>
    <w:rsid w:val="001C7E9F"/>
    <w:rsid w:val="001D62AF"/>
    <w:rsid w:val="001E3271"/>
    <w:rsid w:val="001E455A"/>
    <w:rsid w:val="001F0709"/>
    <w:rsid w:val="001F13B3"/>
    <w:rsid w:val="001F2657"/>
    <w:rsid w:val="001F4B56"/>
    <w:rsid w:val="001F556B"/>
    <w:rsid w:val="001F5E0B"/>
    <w:rsid w:val="00200CCB"/>
    <w:rsid w:val="00201DCE"/>
    <w:rsid w:val="00202319"/>
    <w:rsid w:val="00203DD9"/>
    <w:rsid w:val="00205CD1"/>
    <w:rsid w:val="00210208"/>
    <w:rsid w:val="00211A26"/>
    <w:rsid w:val="00212AED"/>
    <w:rsid w:val="00216A9F"/>
    <w:rsid w:val="00216BBB"/>
    <w:rsid w:val="00216E03"/>
    <w:rsid w:val="00221642"/>
    <w:rsid w:val="0022190F"/>
    <w:rsid w:val="00222071"/>
    <w:rsid w:val="00222F70"/>
    <w:rsid w:val="002235F6"/>
    <w:rsid w:val="00223D4B"/>
    <w:rsid w:val="00225D46"/>
    <w:rsid w:val="00226CDD"/>
    <w:rsid w:val="00227CF9"/>
    <w:rsid w:val="002407FB"/>
    <w:rsid w:val="002410A0"/>
    <w:rsid w:val="002410E8"/>
    <w:rsid w:val="002416D7"/>
    <w:rsid w:val="00244311"/>
    <w:rsid w:val="00245110"/>
    <w:rsid w:val="00251920"/>
    <w:rsid w:val="002542C7"/>
    <w:rsid w:val="002551E7"/>
    <w:rsid w:val="0026514E"/>
    <w:rsid w:val="00266445"/>
    <w:rsid w:val="00271D9E"/>
    <w:rsid w:val="0027251A"/>
    <w:rsid w:val="00276858"/>
    <w:rsid w:val="00280828"/>
    <w:rsid w:val="002839A2"/>
    <w:rsid w:val="00284BB0"/>
    <w:rsid w:val="00287790"/>
    <w:rsid w:val="00290E20"/>
    <w:rsid w:val="0029293D"/>
    <w:rsid w:val="00293BC1"/>
    <w:rsid w:val="00294C6D"/>
    <w:rsid w:val="00294D78"/>
    <w:rsid w:val="002967C2"/>
    <w:rsid w:val="00297D4F"/>
    <w:rsid w:val="002A459D"/>
    <w:rsid w:val="002A7F40"/>
    <w:rsid w:val="002B0EF5"/>
    <w:rsid w:val="002B55CE"/>
    <w:rsid w:val="002B7AF7"/>
    <w:rsid w:val="002C0EBA"/>
    <w:rsid w:val="002C1A00"/>
    <w:rsid w:val="002C3105"/>
    <w:rsid w:val="002C57E5"/>
    <w:rsid w:val="002C6C40"/>
    <w:rsid w:val="002C7478"/>
    <w:rsid w:val="002C77F8"/>
    <w:rsid w:val="002D0EAD"/>
    <w:rsid w:val="002D166A"/>
    <w:rsid w:val="002D56CA"/>
    <w:rsid w:val="002D7752"/>
    <w:rsid w:val="002E2699"/>
    <w:rsid w:val="002E76FF"/>
    <w:rsid w:val="002E7ECF"/>
    <w:rsid w:val="002F2C99"/>
    <w:rsid w:val="002F47A3"/>
    <w:rsid w:val="002F69D3"/>
    <w:rsid w:val="00300F6A"/>
    <w:rsid w:val="00302E84"/>
    <w:rsid w:val="003033B8"/>
    <w:rsid w:val="00303783"/>
    <w:rsid w:val="003046F3"/>
    <w:rsid w:val="00306155"/>
    <w:rsid w:val="00310246"/>
    <w:rsid w:val="003134AA"/>
    <w:rsid w:val="00315A6C"/>
    <w:rsid w:val="003173C9"/>
    <w:rsid w:val="00317864"/>
    <w:rsid w:val="00320CA9"/>
    <w:rsid w:val="00320F93"/>
    <w:rsid w:val="00323239"/>
    <w:rsid w:val="00323440"/>
    <w:rsid w:val="0032412D"/>
    <w:rsid w:val="0032573E"/>
    <w:rsid w:val="0032585C"/>
    <w:rsid w:val="00326865"/>
    <w:rsid w:val="00326A8E"/>
    <w:rsid w:val="003274FF"/>
    <w:rsid w:val="00332101"/>
    <w:rsid w:val="00332CDC"/>
    <w:rsid w:val="0033385E"/>
    <w:rsid w:val="00333DC9"/>
    <w:rsid w:val="00335B04"/>
    <w:rsid w:val="00337647"/>
    <w:rsid w:val="00340811"/>
    <w:rsid w:val="00340EDA"/>
    <w:rsid w:val="003446CC"/>
    <w:rsid w:val="003453D4"/>
    <w:rsid w:val="00345F4D"/>
    <w:rsid w:val="00346C33"/>
    <w:rsid w:val="003470FC"/>
    <w:rsid w:val="003471DE"/>
    <w:rsid w:val="003473D0"/>
    <w:rsid w:val="00353A06"/>
    <w:rsid w:val="003555EE"/>
    <w:rsid w:val="00360E72"/>
    <w:rsid w:val="00372151"/>
    <w:rsid w:val="0037516F"/>
    <w:rsid w:val="003752EA"/>
    <w:rsid w:val="00380B24"/>
    <w:rsid w:val="00386E6B"/>
    <w:rsid w:val="0038733A"/>
    <w:rsid w:val="00394827"/>
    <w:rsid w:val="00396D62"/>
    <w:rsid w:val="003A18A4"/>
    <w:rsid w:val="003A1F39"/>
    <w:rsid w:val="003A45C1"/>
    <w:rsid w:val="003A4887"/>
    <w:rsid w:val="003A6096"/>
    <w:rsid w:val="003A6FE0"/>
    <w:rsid w:val="003A744B"/>
    <w:rsid w:val="003B0525"/>
    <w:rsid w:val="003B1ED1"/>
    <w:rsid w:val="003B2313"/>
    <w:rsid w:val="003B28A9"/>
    <w:rsid w:val="003C3743"/>
    <w:rsid w:val="003C62B2"/>
    <w:rsid w:val="003D01F7"/>
    <w:rsid w:val="003D07FE"/>
    <w:rsid w:val="003D1081"/>
    <w:rsid w:val="003D477A"/>
    <w:rsid w:val="003D566B"/>
    <w:rsid w:val="003E2A19"/>
    <w:rsid w:val="003E3539"/>
    <w:rsid w:val="003E38D5"/>
    <w:rsid w:val="003E44F0"/>
    <w:rsid w:val="003E4E78"/>
    <w:rsid w:val="003E5D3F"/>
    <w:rsid w:val="003E6A18"/>
    <w:rsid w:val="003F172B"/>
    <w:rsid w:val="003F2453"/>
    <w:rsid w:val="003F50AC"/>
    <w:rsid w:val="003F5181"/>
    <w:rsid w:val="003F6CAD"/>
    <w:rsid w:val="003F73C1"/>
    <w:rsid w:val="003F7EF3"/>
    <w:rsid w:val="00400A0A"/>
    <w:rsid w:val="00400F84"/>
    <w:rsid w:val="004013FC"/>
    <w:rsid w:val="00402A2E"/>
    <w:rsid w:val="0040689F"/>
    <w:rsid w:val="00406B73"/>
    <w:rsid w:val="00412BE0"/>
    <w:rsid w:val="0041387B"/>
    <w:rsid w:val="00413B85"/>
    <w:rsid w:val="00413B91"/>
    <w:rsid w:val="004164AE"/>
    <w:rsid w:val="00416C34"/>
    <w:rsid w:val="00417CE0"/>
    <w:rsid w:val="004230BB"/>
    <w:rsid w:val="00423509"/>
    <w:rsid w:val="004250E6"/>
    <w:rsid w:val="0042668C"/>
    <w:rsid w:val="00427350"/>
    <w:rsid w:val="00431642"/>
    <w:rsid w:val="004317A3"/>
    <w:rsid w:val="00431C90"/>
    <w:rsid w:val="0043365C"/>
    <w:rsid w:val="0043714B"/>
    <w:rsid w:val="004402EC"/>
    <w:rsid w:val="004416D4"/>
    <w:rsid w:val="00442C74"/>
    <w:rsid w:val="0044308D"/>
    <w:rsid w:val="00446006"/>
    <w:rsid w:val="00446C8D"/>
    <w:rsid w:val="00447A26"/>
    <w:rsid w:val="004550A1"/>
    <w:rsid w:val="00455DBF"/>
    <w:rsid w:val="00455EAA"/>
    <w:rsid w:val="00456348"/>
    <w:rsid w:val="00456FF5"/>
    <w:rsid w:val="00463109"/>
    <w:rsid w:val="00464545"/>
    <w:rsid w:val="004669FA"/>
    <w:rsid w:val="00472C18"/>
    <w:rsid w:val="00473407"/>
    <w:rsid w:val="0047372C"/>
    <w:rsid w:val="0047482F"/>
    <w:rsid w:val="0048057C"/>
    <w:rsid w:val="00481F3E"/>
    <w:rsid w:val="00485E85"/>
    <w:rsid w:val="004900F5"/>
    <w:rsid w:val="00491247"/>
    <w:rsid w:val="004912C5"/>
    <w:rsid w:val="00491420"/>
    <w:rsid w:val="00493EB1"/>
    <w:rsid w:val="00495B7B"/>
    <w:rsid w:val="00495BF0"/>
    <w:rsid w:val="00496B35"/>
    <w:rsid w:val="00496C35"/>
    <w:rsid w:val="004A056A"/>
    <w:rsid w:val="004A0FF3"/>
    <w:rsid w:val="004A12AC"/>
    <w:rsid w:val="004A13EB"/>
    <w:rsid w:val="004A733F"/>
    <w:rsid w:val="004A7D89"/>
    <w:rsid w:val="004B123A"/>
    <w:rsid w:val="004B2028"/>
    <w:rsid w:val="004B34A0"/>
    <w:rsid w:val="004B4ABC"/>
    <w:rsid w:val="004B4ADB"/>
    <w:rsid w:val="004B4EAC"/>
    <w:rsid w:val="004B5295"/>
    <w:rsid w:val="004B6C3B"/>
    <w:rsid w:val="004C0532"/>
    <w:rsid w:val="004C2006"/>
    <w:rsid w:val="004C539F"/>
    <w:rsid w:val="004C5C2B"/>
    <w:rsid w:val="004D07E2"/>
    <w:rsid w:val="004D11FC"/>
    <w:rsid w:val="004D2C8C"/>
    <w:rsid w:val="004D46F0"/>
    <w:rsid w:val="004D5AD1"/>
    <w:rsid w:val="004D6F47"/>
    <w:rsid w:val="004D7DA1"/>
    <w:rsid w:val="004E0332"/>
    <w:rsid w:val="004E1EA2"/>
    <w:rsid w:val="004E4BA0"/>
    <w:rsid w:val="004E4EE8"/>
    <w:rsid w:val="004E58C9"/>
    <w:rsid w:val="004E5A0D"/>
    <w:rsid w:val="004E6DD2"/>
    <w:rsid w:val="004E7F54"/>
    <w:rsid w:val="004F1B39"/>
    <w:rsid w:val="004F2156"/>
    <w:rsid w:val="004F372C"/>
    <w:rsid w:val="0050308A"/>
    <w:rsid w:val="00506CE6"/>
    <w:rsid w:val="00507BB2"/>
    <w:rsid w:val="00507EE5"/>
    <w:rsid w:val="00513B13"/>
    <w:rsid w:val="00514B06"/>
    <w:rsid w:val="0052089C"/>
    <w:rsid w:val="00520A0C"/>
    <w:rsid w:val="005236A3"/>
    <w:rsid w:val="00524289"/>
    <w:rsid w:val="0052475B"/>
    <w:rsid w:val="00527804"/>
    <w:rsid w:val="00530CD2"/>
    <w:rsid w:val="00534277"/>
    <w:rsid w:val="00534577"/>
    <w:rsid w:val="0053469E"/>
    <w:rsid w:val="00540539"/>
    <w:rsid w:val="005408AE"/>
    <w:rsid w:val="0054586C"/>
    <w:rsid w:val="00547A44"/>
    <w:rsid w:val="00554170"/>
    <w:rsid w:val="00556FF2"/>
    <w:rsid w:val="00557936"/>
    <w:rsid w:val="00561219"/>
    <w:rsid w:val="00564627"/>
    <w:rsid w:val="0056534D"/>
    <w:rsid w:val="00565AEB"/>
    <w:rsid w:val="00565C36"/>
    <w:rsid w:val="005667FD"/>
    <w:rsid w:val="00567649"/>
    <w:rsid w:val="005724F0"/>
    <w:rsid w:val="00572CCD"/>
    <w:rsid w:val="00574F8D"/>
    <w:rsid w:val="00575261"/>
    <w:rsid w:val="00575880"/>
    <w:rsid w:val="00577D38"/>
    <w:rsid w:val="00581C08"/>
    <w:rsid w:val="00582364"/>
    <w:rsid w:val="00583CA8"/>
    <w:rsid w:val="00584040"/>
    <w:rsid w:val="005858A8"/>
    <w:rsid w:val="00586894"/>
    <w:rsid w:val="005873A3"/>
    <w:rsid w:val="00590143"/>
    <w:rsid w:val="0059066A"/>
    <w:rsid w:val="00590B42"/>
    <w:rsid w:val="00592D4B"/>
    <w:rsid w:val="0059342A"/>
    <w:rsid w:val="005966B0"/>
    <w:rsid w:val="005A223B"/>
    <w:rsid w:val="005A4744"/>
    <w:rsid w:val="005A4CF9"/>
    <w:rsid w:val="005A5480"/>
    <w:rsid w:val="005A627B"/>
    <w:rsid w:val="005A7920"/>
    <w:rsid w:val="005B1016"/>
    <w:rsid w:val="005B137F"/>
    <w:rsid w:val="005B2D34"/>
    <w:rsid w:val="005B366B"/>
    <w:rsid w:val="005B403F"/>
    <w:rsid w:val="005B553D"/>
    <w:rsid w:val="005B603F"/>
    <w:rsid w:val="005B690F"/>
    <w:rsid w:val="005C08C7"/>
    <w:rsid w:val="005C0DF1"/>
    <w:rsid w:val="005C18AF"/>
    <w:rsid w:val="005C7C38"/>
    <w:rsid w:val="005D2440"/>
    <w:rsid w:val="005E039A"/>
    <w:rsid w:val="005E19F3"/>
    <w:rsid w:val="005E62ED"/>
    <w:rsid w:val="005E7692"/>
    <w:rsid w:val="005F1200"/>
    <w:rsid w:val="005F6377"/>
    <w:rsid w:val="005F6BBC"/>
    <w:rsid w:val="005F739E"/>
    <w:rsid w:val="00600808"/>
    <w:rsid w:val="00601895"/>
    <w:rsid w:val="0060288D"/>
    <w:rsid w:val="00605A58"/>
    <w:rsid w:val="006069D3"/>
    <w:rsid w:val="006073E4"/>
    <w:rsid w:val="00611B84"/>
    <w:rsid w:val="00613514"/>
    <w:rsid w:val="00613723"/>
    <w:rsid w:val="00614C73"/>
    <w:rsid w:val="00616BD9"/>
    <w:rsid w:val="00617D9A"/>
    <w:rsid w:val="006214F0"/>
    <w:rsid w:val="00622CA3"/>
    <w:rsid w:val="006239F6"/>
    <w:rsid w:val="00623E8F"/>
    <w:rsid w:val="00623E91"/>
    <w:rsid w:val="00631124"/>
    <w:rsid w:val="0063214B"/>
    <w:rsid w:val="00633ABE"/>
    <w:rsid w:val="0063692F"/>
    <w:rsid w:val="00637D83"/>
    <w:rsid w:val="0064041F"/>
    <w:rsid w:val="00643BFC"/>
    <w:rsid w:val="00644C14"/>
    <w:rsid w:val="00647D44"/>
    <w:rsid w:val="00651062"/>
    <w:rsid w:val="00652A82"/>
    <w:rsid w:val="0065377F"/>
    <w:rsid w:val="006538AD"/>
    <w:rsid w:val="006562FA"/>
    <w:rsid w:val="00660802"/>
    <w:rsid w:val="00661E2C"/>
    <w:rsid w:val="0066268A"/>
    <w:rsid w:val="00662FFC"/>
    <w:rsid w:val="00663553"/>
    <w:rsid w:val="006644FC"/>
    <w:rsid w:val="00665293"/>
    <w:rsid w:val="00666899"/>
    <w:rsid w:val="00666A04"/>
    <w:rsid w:val="0066752D"/>
    <w:rsid w:val="00672205"/>
    <w:rsid w:val="006724D2"/>
    <w:rsid w:val="006725E9"/>
    <w:rsid w:val="0067591F"/>
    <w:rsid w:val="006765AB"/>
    <w:rsid w:val="00677E70"/>
    <w:rsid w:val="006808F7"/>
    <w:rsid w:val="00684DDF"/>
    <w:rsid w:val="006858EA"/>
    <w:rsid w:val="00685AE6"/>
    <w:rsid w:val="006878B4"/>
    <w:rsid w:val="00690AF3"/>
    <w:rsid w:val="006948B2"/>
    <w:rsid w:val="006948CC"/>
    <w:rsid w:val="006966EB"/>
    <w:rsid w:val="00696BCC"/>
    <w:rsid w:val="00697868"/>
    <w:rsid w:val="006A111C"/>
    <w:rsid w:val="006A1E7F"/>
    <w:rsid w:val="006A2B78"/>
    <w:rsid w:val="006A2DE1"/>
    <w:rsid w:val="006A3148"/>
    <w:rsid w:val="006A3F3A"/>
    <w:rsid w:val="006A48E4"/>
    <w:rsid w:val="006A6523"/>
    <w:rsid w:val="006A69E2"/>
    <w:rsid w:val="006B08F9"/>
    <w:rsid w:val="006B230D"/>
    <w:rsid w:val="006B52E1"/>
    <w:rsid w:val="006B7F5B"/>
    <w:rsid w:val="006C094F"/>
    <w:rsid w:val="006C2CC0"/>
    <w:rsid w:val="006C2D95"/>
    <w:rsid w:val="006C535C"/>
    <w:rsid w:val="006D6577"/>
    <w:rsid w:val="006D70F0"/>
    <w:rsid w:val="006E0858"/>
    <w:rsid w:val="006E0B01"/>
    <w:rsid w:val="006E0D1C"/>
    <w:rsid w:val="006E1E83"/>
    <w:rsid w:val="006E61FD"/>
    <w:rsid w:val="006F01FC"/>
    <w:rsid w:val="006F20A4"/>
    <w:rsid w:val="006F368E"/>
    <w:rsid w:val="006F44FE"/>
    <w:rsid w:val="006F4586"/>
    <w:rsid w:val="006F478E"/>
    <w:rsid w:val="006F5967"/>
    <w:rsid w:val="006F7E8B"/>
    <w:rsid w:val="00701A21"/>
    <w:rsid w:val="0070270E"/>
    <w:rsid w:val="0070294E"/>
    <w:rsid w:val="00704FC6"/>
    <w:rsid w:val="007052D5"/>
    <w:rsid w:val="00705648"/>
    <w:rsid w:val="0070764F"/>
    <w:rsid w:val="00710B06"/>
    <w:rsid w:val="0071161C"/>
    <w:rsid w:val="00717EF3"/>
    <w:rsid w:val="0072051E"/>
    <w:rsid w:val="00721328"/>
    <w:rsid w:val="00722576"/>
    <w:rsid w:val="00723645"/>
    <w:rsid w:val="007243FA"/>
    <w:rsid w:val="007251E1"/>
    <w:rsid w:val="00725964"/>
    <w:rsid w:val="00725C3F"/>
    <w:rsid w:val="00726BB7"/>
    <w:rsid w:val="0072732E"/>
    <w:rsid w:val="0072778D"/>
    <w:rsid w:val="00727DA4"/>
    <w:rsid w:val="00736E19"/>
    <w:rsid w:val="00737D52"/>
    <w:rsid w:val="00740782"/>
    <w:rsid w:val="00741133"/>
    <w:rsid w:val="00742474"/>
    <w:rsid w:val="0074480F"/>
    <w:rsid w:val="0074490F"/>
    <w:rsid w:val="00745A75"/>
    <w:rsid w:val="00745DCB"/>
    <w:rsid w:val="00746830"/>
    <w:rsid w:val="0075147A"/>
    <w:rsid w:val="00753BA2"/>
    <w:rsid w:val="007547B1"/>
    <w:rsid w:val="00755EC2"/>
    <w:rsid w:val="00757019"/>
    <w:rsid w:val="007601C8"/>
    <w:rsid w:val="0076279B"/>
    <w:rsid w:val="00763D39"/>
    <w:rsid w:val="00764D7E"/>
    <w:rsid w:val="00764F1F"/>
    <w:rsid w:val="00765188"/>
    <w:rsid w:val="00765E79"/>
    <w:rsid w:val="00766FE8"/>
    <w:rsid w:val="0076766A"/>
    <w:rsid w:val="00767CBC"/>
    <w:rsid w:val="0077053F"/>
    <w:rsid w:val="0077686D"/>
    <w:rsid w:val="00776AF2"/>
    <w:rsid w:val="0078029B"/>
    <w:rsid w:val="00782DD5"/>
    <w:rsid w:val="00785179"/>
    <w:rsid w:val="00786031"/>
    <w:rsid w:val="0078678B"/>
    <w:rsid w:val="007906B3"/>
    <w:rsid w:val="00790DD9"/>
    <w:rsid w:val="00793614"/>
    <w:rsid w:val="00793624"/>
    <w:rsid w:val="00794A69"/>
    <w:rsid w:val="00795DFD"/>
    <w:rsid w:val="00797612"/>
    <w:rsid w:val="00797E32"/>
    <w:rsid w:val="007A2712"/>
    <w:rsid w:val="007A274D"/>
    <w:rsid w:val="007A2D2A"/>
    <w:rsid w:val="007A4D18"/>
    <w:rsid w:val="007A535F"/>
    <w:rsid w:val="007A574F"/>
    <w:rsid w:val="007A66F0"/>
    <w:rsid w:val="007A7601"/>
    <w:rsid w:val="007B061B"/>
    <w:rsid w:val="007B07D2"/>
    <w:rsid w:val="007B12A3"/>
    <w:rsid w:val="007B2C74"/>
    <w:rsid w:val="007B5214"/>
    <w:rsid w:val="007B691A"/>
    <w:rsid w:val="007B789B"/>
    <w:rsid w:val="007C5AAA"/>
    <w:rsid w:val="007C7E66"/>
    <w:rsid w:val="007D064E"/>
    <w:rsid w:val="007D144A"/>
    <w:rsid w:val="007D1ADE"/>
    <w:rsid w:val="007D2F0A"/>
    <w:rsid w:val="007D42B5"/>
    <w:rsid w:val="007D5695"/>
    <w:rsid w:val="007D6012"/>
    <w:rsid w:val="007D61D9"/>
    <w:rsid w:val="007D67C4"/>
    <w:rsid w:val="007D7EFA"/>
    <w:rsid w:val="007E0643"/>
    <w:rsid w:val="007E176A"/>
    <w:rsid w:val="007E6452"/>
    <w:rsid w:val="007F3329"/>
    <w:rsid w:val="007F52D4"/>
    <w:rsid w:val="00800F42"/>
    <w:rsid w:val="00801201"/>
    <w:rsid w:val="008013C5"/>
    <w:rsid w:val="008023E7"/>
    <w:rsid w:val="00804BBC"/>
    <w:rsid w:val="008059FA"/>
    <w:rsid w:val="008060C4"/>
    <w:rsid w:val="00806391"/>
    <w:rsid w:val="00807457"/>
    <w:rsid w:val="008076DC"/>
    <w:rsid w:val="008119F9"/>
    <w:rsid w:val="00811CDA"/>
    <w:rsid w:val="008143D8"/>
    <w:rsid w:val="008150D0"/>
    <w:rsid w:val="00815E18"/>
    <w:rsid w:val="00817B9C"/>
    <w:rsid w:val="008202E9"/>
    <w:rsid w:val="00820E5A"/>
    <w:rsid w:val="00822A91"/>
    <w:rsid w:val="00822B63"/>
    <w:rsid w:val="00823D16"/>
    <w:rsid w:val="00823E66"/>
    <w:rsid w:val="00823F69"/>
    <w:rsid w:val="00826B4B"/>
    <w:rsid w:val="00826E03"/>
    <w:rsid w:val="00832227"/>
    <w:rsid w:val="008324FE"/>
    <w:rsid w:val="00832989"/>
    <w:rsid w:val="008350AB"/>
    <w:rsid w:val="0083543A"/>
    <w:rsid w:val="00836B7F"/>
    <w:rsid w:val="00840D5B"/>
    <w:rsid w:val="00841201"/>
    <w:rsid w:val="008414CA"/>
    <w:rsid w:val="0084284D"/>
    <w:rsid w:val="00844F62"/>
    <w:rsid w:val="00845C65"/>
    <w:rsid w:val="00846B7E"/>
    <w:rsid w:val="00850252"/>
    <w:rsid w:val="0085070B"/>
    <w:rsid w:val="008509FC"/>
    <w:rsid w:val="00851534"/>
    <w:rsid w:val="00851978"/>
    <w:rsid w:val="00851D81"/>
    <w:rsid w:val="008525C6"/>
    <w:rsid w:val="008525F5"/>
    <w:rsid w:val="00852A7B"/>
    <w:rsid w:val="00856E9A"/>
    <w:rsid w:val="00861684"/>
    <w:rsid w:val="00864B45"/>
    <w:rsid w:val="0086687E"/>
    <w:rsid w:val="0087300D"/>
    <w:rsid w:val="00876209"/>
    <w:rsid w:val="00877411"/>
    <w:rsid w:val="00881271"/>
    <w:rsid w:val="008814D4"/>
    <w:rsid w:val="00882DD8"/>
    <w:rsid w:val="0088354C"/>
    <w:rsid w:val="00884204"/>
    <w:rsid w:val="00884B70"/>
    <w:rsid w:val="008912E5"/>
    <w:rsid w:val="008927B8"/>
    <w:rsid w:val="00892912"/>
    <w:rsid w:val="0089292B"/>
    <w:rsid w:val="008938A7"/>
    <w:rsid w:val="00893A83"/>
    <w:rsid w:val="00895C57"/>
    <w:rsid w:val="008A5069"/>
    <w:rsid w:val="008B290F"/>
    <w:rsid w:val="008B74A1"/>
    <w:rsid w:val="008C12CD"/>
    <w:rsid w:val="008C1FB5"/>
    <w:rsid w:val="008C3C34"/>
    <w:rsid w:val="008C3CAD"/>
    <w:rsid w:val="008C47A1"/>
    <w:rsid w:val="008C4F72"/>
    <w:rsid w:val="008C51BB"/>
    <w:rsid w:val="008C576F"/>
    <w:rsid w:val="008D2C51"/>
    <w:rsid w:val="008D433D"/>
    <w:rsid w:val="008D6DCB"/>
    <w:rsid w:val="008E2C15"/>
    <w:rsid w:val="008E441D"/>
    <w:rsid w:val="008E6C9F"/>
    <w:rsid w:val="008F0231"/>
    <w:rsid w:val="008F49C4"/>
    <w:rsid w:val="008F6019"/>
    <w:rsid w:val="008F7637"/>
    <w:rsid w:val="0090079E"/>
    <w:rsid w:val="00904190"/>
    <w:rsid w:val="009070A2"/>
    <w:rsid w:val="009079C4"/>
    <w:rsid w:val="009129B6"/>
    <w:rsid w:val="00915A28"/>
    <w:rsid w:val="009164D7"/>
    <w:rsid w:val="00922D23"/>
    <w:rsid w:val="00925DD7"/>
    <w:rsid w:val="00926008"/>
    <w:rsid w:val="00931A17"/>
    <w:rsid w:val="009326BD"/>
    <w:rsid w:val="00935301"/>
    <w:rsid w:val="0093668B"/>
    <w:rsid w:val="00936A88"/>
    <w:rsid w:val="00937980"/>
    <w:rsid w:val="009424EB"/>
    <w:rsid w:val="00942F9E"/>
    <w:rsid w:val="009431AB"/>
    <w:rsid w:val="00943CC2"/>
    <w:rsid w:val="00950E18"/>
    <w:rsid w:val="00950F2F"/>
    <w:rsid w:val="00951AF4"/>
    <w:rsid w:val="0095216C"/>
    <w:rsid w:val="009564DB"/>
    <w:rsid w:val="00956AF4"/>
    <w:rsid w:val="00962397"/>
    <w:rsid w:val="00963142"/>
    <w:rsid w:val="00965D42"/>
    <w:rsid w:val="009661D9"/>
    <w:rsid w:val="00967BD4"/>
    <w:rsid w:val="009721F7"/>
    <w:rsid w:val="00974E6C"/>
    <w:rsid w:val="0098068B"/>
    <w:rsid w:val="009825CE"/>
    <w:rsid w:val="009831E7"/>
    <w:rsid w:val="00983DFD"/>
    <w:rsid w:val="009858B9"/>
    <w:rsid w:val="00991FAE"/>
    <w:rsid w:val="00993E98"/>
    <w:rsid w:val="009957A5"/>
    <w:rsid w:val="0099593F"/>
    <w:rsid w:val="00996957"/>
    <w:rsid w:val="009A04BF"/>
    <w:rsid w:val="009A0F30"/>
    <w:rsid w:val="009A1F3E"/>
    <w:rsid w:val="009A38AF"/>
    <w:rsid w:val="009A5918"/>
    <w:rsid w:val="009A639F"/>
    <w:rsid w:val="009A6919"/>
    <w:rsid w:val="009A6EF5"/>
    <w:rsid w:val="009A7302"/>
    <w:rsid w:val="009A7FBD"/>
    <w:rsid w:val="009B292F"/>
    <w:rsid w:val="009B5A41"/>
    <w:rsid w:val="009B5F38"/>
    <w:rsid w:val="009B6F2C"/>
    <w:rsid w:val="009C0D01"/>
    <w:rsid w:val="009C1448"/>
    <w:rsid w:val="009C1DC2"/>
    <w:rsid w:val="009C4604"/>
    <w:rsid w:val="009C72E8"/>
    <w:rsid w:val="009D0F4F"/>
    <w:rsid w:val="009D299C"/>
    <w:rsid w:val="009E0E74"/>
    <w:rsid w:val="009E1B9D"/>
    <w:rsid w:val="009E2424"/>
    <w:rsid w:val="009E2C65"/>
    <w:rsid w:val="009F088F"/>
    <w:rsid w:val="009F09F8"/>
    <w:rsid w:val="009F17C6"/>
    <w:rsid w:val="009F3FE0"/>
    <w:rsid w:val="009F5B8A"/>
    <w:rsid w:val="009F7380"/>
    <w:rsid w:val="00A00801"/>
    <w:rsid w:val="00A048F3"/>
    <w:rsid w:val="00A0640F"/>
    <w:rsid w:val="00A11A14"/>
    <w:rsid w:val="00A12724"/>
    <w:rsid w:val="00A15DBC"/>
    <w:rsid w:val="00A2074D"/>
    <w:rsid w:val="00A2140A"/>
    <w:rsid w:val="00A219EE"/>
    <w:rsid w:val="00A30BE6"/>
    <w:rsid w:val="00A343E8"/>
    <w:rsid w:val="00A343F6"/>
    <w:rsid w:val="00A34848"/>
    <w:rsid w:val="00A35AC6"/>
    <w:rsid w:val="00A361B8"/>
    <w:rsid w:val="00A371DD"/>
    <w:rsid w:val="00A418E8"/>
    <w:rsid w:val="00A41E87"/>
    <w:rsid w:val="00A454EB"/>
    <w:rsid w:val="00A4657D"/>
    <w:rsid w:val="00A472B6"/>
    <w:rsid w:val="00A512EA"/>
    <w:rsid w:val="00A56F2F"/>
    <w:rsid w:val="00A64C35"/>
    <w:rsid w:val="00A65281"/>
    <w:rsid w:val="00A66581"/>
    <w:rsid w:val="00A704EC"/>
    <w:rsid w:val="00A715C8"/>
    <w:rsid w:val="00A82073"/>
    <w:rsid w:val="00A877BE"/>
    <w:rsid w:val="00A9011E"/>
    <w:rsid w:val="00A91378"/>
    <w:rsid w:val="00A92091"/>
    <w:rsid w:val="00A93C2E"/>
    <w:rsid w:val="00A97FEB"/>
    <w:rsid w:val="00AA5364"/>
    <w:rsid w:val="00AA7F8F"/>
    <w:rsid w:val="00AB0956"/>
    <w:rsid w:val="00AB2192"/>
    <w:rsid w:val="00AB2FE5"/>
    <w:rsid w:val="00AB4CBB"/>
    <w:rsid w:val="00AB5134"/>
    <w:rsid w:val="00AB5DD5"/>
    <w:rsid w:val="00AB719C"/>
    <w:rsid w:val="00AC1047"/>
    <w:rsid w:val="00AC38B6"/>
    <w:rsid w:val="00AC3F34"/>
    <w:rsid w:val="00AC477B"/>
    <w:rsid w:val="00AD015B"/>
    <w:rsid w:val="00AD1E7E"/>
    <w:rsid w:val="00AD2C15"/>
    <w:rsid w:val="00AD4D3E"/>
    <w:rsid w:val="00AD4FFF"/>
    <w:rsid w:val="00AD5417"/>
    <w:rsid w:val="00AE1427"/>
    <w:rsid w:val="00AE17F6"/>
    <w:rsid w:val="00AE2589"/>
    <w:rsid w:val="00AE587E"/>
    <w:rsid w:val="00AE5F75"/>
    <w:rsid w:val="00AF22E2"/>
    <w:rsid w:val="00AF44E1"/>
    <w:rsid w:val="00B00022"/>
    <w:rsid w:val="00B02575"/>
    <w:rsid w:val="00B042F7"/>
    <w:rsid w:val="00B06365"/>
    <w:rsid w:val="00B14DB1"/>
    <w:rsid w:val="00B17FB4"/>
    <w:rsid w:val="00B20CF0"/>
    <w:rsid w:val="00B22603"/>
    <w:rsid w:val="00B22EAB"/>
    <w:rsid w:val="00B24916"/>
    <w:rsid w:val="00B24F5B"/>
    <w:rsid w:val="00B25846"/>
    <w:rsid w:val="00B26407"/>
    <w:rsid w:val="00B26E7E"/>
    <w:rsid w:val="00B300D7"/>
    <w:rsid w:val="00B30301"/>
    <w:rsid w:val="00B32B48"/>
    <w:rsid w:val="00B33970"/>
    <w:rsid w:val="00B34E38"/>
    <w:rsid w:val="00B35F50"/>
    <w:rsid w:val="00B37AAB"/>
    <w:rsid w:val="00B429A3"/>
    <w:rsid w:val="00B4394D"/>
    <w:rsid w:val="00B43E6A"/>
    <w:rsid w:val="00B455AD"/>
    <w:rsid w:val="00B45FB1"/>
    <w:rsid w:val="00B46585"/>
    <w:rsid w:val="00B46684"/>
    <w:rsid w:val="00B512E6"/>
    <w:rsid w:val="00B5655D"/>
    <w:rsid w:val="00B57AF1"/>
    <w:rsid w:val="00B60519"/>
    <w:rsid w:val="00B67233"/>
    <w:rsid w:val="00B71E12"/>
    <w:rsid w:val="00B7251C"/>
    <w:rsid w:val="00B72599"/>
    <w:rsid w:val="00B72AEC"/>
    <w:rsid w:val="00B73BD8"/>
    <w:rsid w:val="00B745C6"/>
    <w:rsid w:val="00B7517F"/>
    <w:rsid w:val="00B77D74"/>
    <w:rsid w:val="00B80E16"/>
    <w:rsid w:val="00B80FA7"/>
    <w:rsid w:val="00B82491"/>
    <w:rsid w:val="00B83B8A"/>
    <w:rsid w:val="00B83E4B"/>
    <w:rsid w:val="00B91AA8"/>
    <w:rsid w:val="00B93741"/>
    <w:rsid w:val="00B95D7D"/>
    <w:rsid w:val="00B9610F"/>
    <w:rsid w:val="00B96338"/>
    <w:rsid w:val="00B96500"/>
    <w:rsid w:val="00BA22F4"/>
    <w:rsid w:val="00BA2420"/>
    <w:rsid w:val="00BA3D34"/>
    <w:rsid w:val="00BA7F5C"/>
    <w:rsid w:val="00BB08D6"/>
    <w:rsid w:val="00BB0B88"/>
    <w:rsid w:val="00BB1C30"/>
    <w:rsid w:val="00BB2DA9"/>
    <w:rsid w:val="00BB6BD8"/>
    <w:rsid w:val="00BC0BD6"/>
    <w:rsid w:val="00BC18DF"/>
    <w:rsid w:val="00BC2117"/>
    <w:rsid w:val="00BC2DF7"/>
    <w:rsid w:val="00BC2E2F"/>
    <w:rsid w:val="00BC3323"/>
    <w:rsid w:val="00BC5980"/>
    <w:rsid w:val="00BC6310"/>
    <w:rsid w:val="00BC64AB"/>
    <w:rsid w:val="00BC7146"/>
    <w:rsid w:val="00BC7B0F"/>
    <w:rsid w:val="00BD0A1A"/>
    <w:rsid w:val="00BD5667"/>
    <w:rsid w:val="00BD6B70"/>
    <w:rsid w:val="00BE0E9A"/>
    <w:rsid w:val="00BE2BBE"/>
    <w:rsid w:val="00BE7511"/>
    <w:rsid w:val="00BE7646"/>
    <w:rsid w:val="00BF1D74"/>
    <w:rsid w:val="00BF4BD3"/>
    <w:rsid w:val="00C007AD"/>
    <w:rsid w:val="00C0405B"/>
    <w:rsid w:val="00C05AEC"/>
    <w:rsid w:val="00C12AC7"/>
    <w:rsid w:val="00C13F99"/>
    <w:rsid w:val="00C16DD7"/>
    <w:rsid w:val="00C22166"/>
    <w:rsid w:val="00C22B3A"/>
    <w:rsid w:val="00C23FCB"/>
    <w:rsid w:val="00C2574B"/>
    <w:rsid w:val="00C25D54"/>
    <w:rsid w:val="00C335CC"/>
    <w:rsid w:val="00C33ADB"/>
    <w:rsid w:val="00C34862"/>
    <w:rsid w:val="00C35F73"/>
    <w:rsid w:val="00C36E64"/>
    <w:rsid w:val="00C40E2F"/>
    <w:rsid w:val="00C45B64"/>
    <w:rsid w:val="00C47AC9"/>
    <w:rsid w:val="00C577C6"/>
    <w:rsid w:val="00C60257"/>
    <w:rsid w:val="00C60454"/>
    <w:rsid w:val="00C63120"/>
    <w:rsid w:val="00C63D0E"/>
    <w:rsid w:val="00C64974"/>
    <w:rsid w:val="00C66549"/>
    <w:rsid w:val="00C67906"/>
    <w:rsid w:val="00C71616"/>
    <w:rsid w:val="00C71CBF"/>
    <w:rsid w:val="00C73916"/>
    <w:rsid w:val="00C77D9C"/>
    <w:rsid w:val="00C801D5"/>
    <w:rsid w:val="00C8139D"/>
    <w:rsid w:val="00C818CF"/>
    <w:rsid w:val="00C8375D"/>
    <w:rsid w:val="00C83E6B"/>
    <w:rsid w:val="00C84054"/>
    <w:rsid w:val="00C85F11"/>
    <w:rsid w:val="00C87ABA"/>
    <w:rsid w:val="00C931C6"/>
    <w:rsid w:val="00C946A8"/>
    <w:rsid w:val="00C948FD"/>
    <w:rsid w:val="00C95AF5"/>
    <w:rsid w:val="00C96834"/>
    <w:rsid w:val="00CA2006"/>
    <w:rsid w:val="00CA25DF"/>
    <w:rsid w:val="00CA34F1"/>
    <w:rsid w:val="00CB03E9"/>
    <w:rsid w:val="00CB387E"/>
    <w:rsid w:val="00CB54CC"/>
    <w:rsid w:val="00CB6479"/>
    <w:rsid w:val="00CC3C68"/>
    <w:rsid w:val="00CD23FA"/>
    <w:rsid w:val="00CD59E4"/>
    <w:rsid w:val="00CE07D4"/>
    <w:rsid w:val="00CE106E"/>
    <w:rsid w:val="00CE15BC"/>
    <w:rsid w:val="00CE1BAB"/>
    <w:rsid w:val="00CE2EAC"/>
    <w:rsid w:val="00CE48E1"/>
    <w:rsid w:val="00CE614C"/>
    <w:rsid w:val="00CE77D0"/>
    <w:rsid w:val="00CF0FB1"/>
    <w:rsid w:val="00CF12CB"/>
    <w:rsid w:val="00CF3853"/>
    <w:rsid w:val="00CF4562"/>
    <w:rsid w:val="00D01A74"/>
    <w:rsid w:val="00D0470F"/>
    <w:rsid w:val="00D055C4"/>
    <w:rsid w:val="00D05AEC"/>
    <w:rsid w:val="00D05BA4"/>
    <w:rsid w:val="00D132FC"/>
    <w:rsid w:val="00D13E7B"/>
    <w:rsid w:val="00D147BA"/>
    <w:rsid w:val="00D15DDD"/>
    <w:rsid w:val="00D203D1"/>
    <w:rsid w:val="00D224E2"/>
    <w:rsid w:val="00D2301A"/>
    <w:rsid w:val="00D23624"/>
    <w:rsid w:val="00D25E2C"/>
    <w:rsid w:val="00D26D22"/>
    <w:rsid w:val="00D27503"/>
    <w:rsid w:val="00D328D3"/>
    <w:rsid w:val="00D36492"/>
    <w:rsid w:val="00D36B8D"/>
    <w:rsid w:val="00D3707E"/>
    <w:rsid w:val="00D37A34"/>
    <w:rsid w:val="00D42AC4"/>
    <w:rsid w:val="00D43547"/>
    <w:rsid w:val="00D45E4D"/>
    <w:rsid w:val="00D47A12"/>
    <w:rsid w:val="00D51160"/>
    <w:rsid w:val="00D53125"/>
    <w:rsid w:val="00D5514B"/>
    <w:rsid w:val="00D60FE2"/>
    <w:rsid w:val="00D64056"/>
    <w:rsid w:val="00D676AF"/>
    <w:rsid w:val="00D70961"/>
    <w:rsid w:val="00D74059"/>
    <w:rsid w:val="00D755E4"/>
    <w:rsid w:val="00D779FF"/>
    <w:rsid w:val="00D816AD"/>
    <w:rsid w:val="00D81F34"/>
    <w:rsid w:val="00D853D1"/>
    <w:rsid w:val="00D85E52"/>
    <w:rsid w:val="00D937D8"/>
    <w:rsid w:val="00D94705"/>
    <w:rsid w:val="00D956D4"/>
    <w:rsid w:val="00D96F37"/>
    <w:rsid w:val="00DA3D46"/>
    <w:rsid w:val="00DA6980"/>
    <w:rsid w:val="00DA6CA7"/>
    <w:rsid w:val="00DA6DF6"/>
    <w:rsid w:val="00DA7EEC"/>
    <w:rsid w:val="00DB05C9"/>
    <w:rsid w:val="00DB2788"/>
    <w:rsid w:val="00DB29D8"/>
    <w:rsid w:val="00DB3BBE"/>
    <w:rsid w:val="00DB62F0"/>
    <w:rsid w:val="00DC0C31"/>
    <w:rsid w:val="00DC3D18"/>
    <w:rsid w:val="00DD1254"/>
    <w:rsid w:val="00DD13E4"/>
    <w:rsid w:val="00DD20ED"/>
    <w:rsid w:val="00DD2BF9"/>
    <w:rsid w:val="00DD4865"/>
    <w:rsid w:val="00DE1DF5"/>
    <w:rsid w:val="00DE5DDF"/>
    <w:rsid w:val="00DE5FE8"/>
    <w:rsid w:val="00DF080E"/>
    <w:rsid w:val="00DF18C3"/>
    <w:rsid w:val="00DF3C3E"/>
    <w:rsid w:val="00DF5728"/>
    <w:rsid w:val="00DF62BC"/>
    <w:rsid w:val="00E00024"/>
    <w:rsid w:val="00E02BBE"/>
    <w:rsid w:val="00E04EDC"/>
    <w:rsid w:val="00E05DED"/>
    <w:rsid w:val="00E06DF5"/>
    <w:rsid w:val="00E07EAF"/>
    <w:rsid w:val="00E10077"/>
    <w:rsid w:val="00E114E0"/>
    <w:rsid w:val="00E115E5"/>
    <w:rsid w:val="00E2047D"/>
    <w:rsid w:val="00E24C35"/>
    <w:rsid w:val="00E25B35"/>
    <w:rsid w:val="00E30206"/>
    <w:rsid w:val="00E30652"/>
    <w:rsid w:val="00E306FE"/>
    <w:rsid w:val="00E30984"/>
    <w:rsid w:val="00E311AB"/>
    <w:rsid w:val="00E31F55"/>
    <w:rsid w:val="00E32714"/>
    <w:rsid w:val="00E33FB0"/>
    <w:rsid w:val="00E34240"/>
    <w:rsid w:val="00E37AF0"/>
    <w:rsid w:val="00E4349B"/>
    <w:rsid w:val="00E44A54"/>
    <w:rsid w:val="00E47C7E"/>
    <w:rsid w:val="00E47C8C"/>
    <w:rsid w:val="00E508FC"/>
    <w:rsid w:val="00E50D14"/>
    <w:rsid w:val="00E52E92"/>
    <w:rsid w:val="00E53F93"/>
    <w:rsid w:val="00E571BB"/>
    <w:rsid w:val="00E602D4"/>
    <w:rsid w:val="00E63B94"/>
    <w:rsid w:val="00E63E49"/>
    <w:rsid w:val="00E6798F"/>
    <w:rsid w:val="00E721D8"/>
    <w:rsid w:val="00E77B01"/>
    <w:rsid w:val="00E77E47"/>
    <w:rsid w:val="00E8199C"/>
    <w:rsid w:val="00E84D3A"/>
    <w:rsid w:val="00E87C20"/>
    <w:rsid w:val="00E951E5"/>
    <w:rsid w:val="00E95B07"/>
    <w:rsid w:val="00E96384"/>
    <w:rsid w:val="00E979F1"/>
    <w:rsid w:val="00EA1D18"/>
    <w:rsid w:val="00EA54AA"/>
    <w:rsid w:val="00EA6E4E"/>
    <w:rsid w:val="00EA7821"/>
    <w:rsid w:val="00EB003C"/>
    <w:rsid w:val="00EB4AAC"/>
    <w:rsid w:val="00EC00DE"/>
    <w:rsid w:val="00EC0C35"/>
    <w:rsid w:val="00EC2A7C"/>
    <w:rsid w:val="00EC3AF7"/>
    <w:rsid w:val="00EC415E"/>
    <w:rsid w:val="00EC43A9"/>
    <w:rsid w:val="00EC5CD3"/>
    <w:rsid w:val="00EC6307"/>
    <w:rsid w:val="00EC6D0F"/>
    <w:rsid w:val="00ED1282"/>
    <w:rsid w:val="00ED35AC"/>
    <w:rsid w:val="00EE139C"/>
    <w:rsid w:val="00EE242B"/>
    <w:rsid w:val="00EE4A5D"/>
    <w:rsid w:val="00EE4A68"/>
    <w:rsid w:val="00EE5D47"/>
    <w:rsid w:val="00EE664E"/>
    <w:rsid w:val="00EE717C"/>
    <w:rsid w:val="00EF222A"/>
    <w:rsid w:val="00EF2474"/>
    <w:rsid w:val="00EF5242"/>
    <w:rsid w:val="00EF71FC"/>
    <w:rsid w:val="00EF7D03"/>
    <w:rsid w:val="00F03AE0"/>
    <w:rsid w:val="00F046DA"/>
    <w:rsid w:val="00F04B6F"/>
    <w:rsid w:val="00F0609D"/>
    <w:rsid w:val="00F075EC"/>
    <w:rsid w:val="00F07EF6"/>
    <w:rsid w:val="00F1031C"/>
    <w:rsid w:val="00F10BF6"/>
    <w:rsid w:val="00F1433A"/>
    <w:rsid w:val="00F163E6"/>
    <w:rsid w:val="00F1762B"/>
    <w:rsid w:val="00F21655"/>
    <w:rsid w:val="00F231BA"/>
    <w:rsid w:val="00F2492E"/>
    <w:rsid w:val="00F24CC0"/>
    <w:rsid w:val="00F26171"/>
    <w:rsid w:val="00F27F96"/>
    <w:rsid w:val="00F30766"/>
    <w:rsid w:val="00F33489"/>
    <w:rsid w:val="00F341D8"/>
    <w:rsid w:val="00F350D5"/>
    <w:rsid w:val="00F3546F"/>
    <w:rsid w:val="00F35807"/>
    <w:rsid w:val="00F358CE"/>
    <w:rsid w:val="00F40634"/>
    <w:rsid w:val="00F4123A"/>
    <w:rsid w:val="00F4232D"/>
    <w:rsid w:val="00F447FE"/>
    <w:rsid w:val="00F50CAF"/>
    <w:rsid w:val="00F51D7C"/>
    <w:rsid w:val="00F5241A"/>
    <w:rsid w:val="00F5421C"/>
    <w:rsid w:val="00F5473C"/>
    <w:rsid w:val="00F54C72"/>
    <w:rsid w:val="00F55847"/>
    <w:rsid w:val="00F56071"/>
    <w:rsid w:val="00F60B47"/>
    <w:rsid w:val="00F61A48"/>
    <w:rsid w:val="00F64335"/>
    <w:rsid w:val="00F65972"/>
    <w:rsid w:val="00F662D0"/>
    <w:rsid w:val="00F66981"/>
    <w:rsid w:val="00F721B5"/>
    <w:rsid w:val="00F732B5"/>
    <w:rsid w:val="00F73B22"/>
    <w:rsid w:val="00F7468A"/>
    <w:rsid w:val="00F75C67"/>
    <w:rsid w:val="00F81C8D"/>
    <w:rsid w:val="00F839E5"/>
    <w:rsid w:val="00F83CBF"/>
    <w:rsid w:val="00F87023"/>
    <w:rsid w:val="00F906DC"/>
    <w:rsid w:val="00F910F7"/>
    <w:rsid w:val="00F9233F"/>
    <w:rsid w:val="00F92B79"/>
    <w:rsid w:val="00F9313C"/>
    <w:rsid w:val="00F93837"/>
    <w:rsid w:val="00F93885"/>
    <w:rsid w:val="00F97C55"/>
    <w:rsid w:val="00FA4A44"/>
    <w:rsid w:val="00FA727E"/>
    <w:rsid w:val="00FB09EC"/>
    <w:rsid w:val="00FB1D45"/>
    <w:rsid w:val="00FB35BD"/>
    <w:rsid w:val="00FB3769"/>
    <w:rsid w:val="00FB42A2"/>
    <w:rsid w:val="00FB47C6"/>
    <w:rsid w:val="00FB483D"/>
    <w:rsid w:val="00FB6530"/>
    <w:rsid w:val="00FB67E8"/>
    <w:rsid w:val="00FB709B"/>
    <w:rsid w:val="00FC07A1"/>
    <w:rsid w:val="00FC41BA"/>
    <w:rsid w:val="00FC477E"/>
    <w:rsid w:val="00FC5E78"/>
    <w:rsid w:val="00FC69FA"/>
    <w:rsid w:val="00FC7C22"/>
    <w:rsid w:val="00FD0C50"/>
    <w:rsid w:val="00FD1F4E"/>
    <w:rsid w:val="00FD2618"/>
    <w:rsid w:val="00FD336A"/>
    <w:rsid w:val="00FD34C3"/>
    <w:rsid w:val="00FD3A88"/>
    <w:rsid w:val="00FD5FFD"/>
    <w:rsid w:val="00FD644E"/>
    <w:rsid w:val="00FD6AD2"/>
    <w:rsid w:val="00FD6E29"/>
    <w:rsid w:val="00FE078E"/>
    <w:rsid w:val="00FE289C"/>
    <w:rsid w:val="00FE4371"/>
    <w:rsid w:val="00FE4A59"/>
    <w:rsid w:val="00FE596F"/>
    <w:rsid w:val="00FF2182"/>
    <w:rsid w:val="00FF48BC"/>
    <w:rsid w:val="00FF5D51"/>
    <w:rsid w:val="00FF5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D7"/>
  </w:style>
  <w:style w:type="paragraph" w:styleId="1">
    <w:name w:val="heading 1"/>
    <w:basedOn w:val="a"/>
    <w:next w:val="a"/>
    <w:link w:val="10"/>
    <w:uiPriority w:val="99"/>
    <w:qFormat/>
    <w:rsid w:val="000B5A64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A53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A536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A5364"/>
    <w:pPr>
      <w:widowControl w:val="0"/>
      <w:autoSpaceDE w:val="0"/>
      <w:autoSpaceDN w:val="0"/>
      <w:spacing w:after="0" w:line="240" w:lineRule="auto"/>
      <w:ind w:left="2402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C47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C477B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customStyle="1" w:styleId="10">
    <w:name w:val="Заголовок 1 Знак"/>
    <w:basedOn w:val="a0"/>
    <w:link w:val="1"/>
    <w:uiPriority w:val="99"/>
    <w:rsid w:val="000B5A64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0B5A6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7">
    <w:name w:val="Центрированный (таблица)"/>
    <w:basedOn w:val="a6"/>
    <w:next w:val="a"/>
    <w:uiPriority w:val="99"/>
    <w:rsid w:val="000B5A64"/>
    <w:pPr>
      <w:jc w:val="center"/>
    </w:pPr>
  </w:style>
  <w:style w:type="paragraph" w:styleId="a8">
    <w:name w:val="Normal (Web)"/>
    <w:basedOn w:val="a"/>
    <w:uiPriority w:val="99"/>
    <w:unhideWhenUsed/>
    <w:rsid w:val="0077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3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5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02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14</Pages>
  <Words>4303</Words>
  <Characters>24528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2023-10-20T07:51:00Z</cp:lastPrinted>
  <dcterms:created xsi:type="dcterms:W3CDTF">2023-10-13T10:53:00Z</dcterms:created>
  <dcterms:modified xsi:type="dcterms:W3CDTF">2023-10-20T07:52:00Z</dcterms:modified>
</cp:coreProperties>
</file>